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46882258"/>
        <w:docPartObj>
          <w:docPartGallery w:val="Cover Pages"/>
          <w:docPartUnique/>
        </w:docPartObj>
      </w:sdtPr>
      <w:sdtEndPr/>
      <w:sdtContent>
        <w:tbl>
          <w:tblPr>
            <w:tblStyle w:val="Tabellrutenett"/>
            <w:tblpPr w:leftFromText="142" w:rightFromText="2835" w:topFromText="2835" w:vertAnchor="page" w:horzAnchor="page" w:tblpX="1135" w:tblpY="852"/>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3"/>
            <w:gridCol w:w="6751"/>
          </w:tblGrid>
          <w:tr w:rsidR="000E1530" w:rsidRPr="00102F0F" w:rsidTr="00A40B0D">
            <w:trPr>
              <w:trHeight w:hRule="exact" w:val="2810"/>
            </w:trPr>
            <w:tc>
              <w:tcPr>
                <w:tcW w:w="1985" w:type="dxa"/>
                <w:shd w:val="clear" w:color="auto" w:fill="auto"/>
              </w:tcPr>
              <w:p w:rsidR="000E1530" w:rsidRPr="00102F0F" w:rsidRDefault="000E1530" w:rsidP="000E1530">
                <w:r>
                  <w:rPr>
                    <w:noProof/>
                    <w:lang w:eastAsia="nb-NO"/>
                  </w:rPr>
                  <w:drawing>
                    <wp:inline distT="0" distB="0" distL="0" distR="0" wp14:anchorId="4CBCE842" wp14:editId="0626F842">
                      <wp:extent cx="1273276" cy="1666820"/>
                      <wp:effectExtent l="0" t="0" r="0" b="10160"/>
                      <wp:docPr id="2" name="Bilde 2" descr="/Volumes/AD/MILJØDIREKTORATET/2017/SNO/Profil/Logoer/PNG/SNO_hovedlogo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AD/MILJØDIREKTORATET/2017/SNO/Profil/Logoer/PNG/SNO_hovedlogo_cmyk.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294621" cy="1694762"/>
                              </a:xfrm>
                              <a:prstGeom prst="rect">
                                <a:avLst/>
                              </a:prstGeom>
                              <a:noFill/>
                              <a:ln>
                                <a:noFill/>
                              </a:ln>
                            </pic:spPr>
                          </pic:pic>
                        </a:graphicData>
                      </a:graphic>
                    </wp:inline>
                  </w:drawing>
                </w:r>
              </w:p>
            </w:tc>
            <w:tc>
              <w:tcPr>
                <w:tcW w:w="7653" w:type="dxa"/>
                <w:shd w:val="clear" w:color="auto" w:fill="auto"/>
              </w:tcPr>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623"/>
                </w:tblGrid>
                <w:tr w:rsidR="000E1530" w:rsidTr="00A40B0D">
                  <w:trPr>
                    <w:trHeight w:hRule="exact" w:val="822"/>
                  </w:trPr>
                  <w:tc>
                    <w:tcPr>
                      <w:tcW w:w="7623" w:type="dxa"/>
                    </w:tcPr>
                    <w:p w:rsidR="000E1530" w:rsidRDefault="000E1530" w:rsidP="00294716">
                      <w:pPr>
                        <w:framePr w:hSpace="142" w:vSpace="2835" w:wrap="around" w:vAnchor="page" w:hAnchor="page" w:x="1135" w:y="852"/>
                        <w:suppressOverlap/>
                        <w:jc w:val="right"/>
                      </w:pPr>
                    </w:p>
                  </w:tc>
                </w:tr>
              </w:tbl>
              <w:p w:rsidR="000E1530" w:rsidRPr="00102F0F" w:rsidRDefault="000E1530" w:rsidP="000E1530"/>
            </w:tc>
          </w:tr>
          <w:tr w:rsidR="000E1530" w:rsidRPr="00102F0F" w:rsidTr="00A40B0D">
            <w:trPr>
              <w:trHeight w:hRule="exact" w:val="284"/>
            </w:trPr>
            <w:tc>
              <w:tcPr>
                <w:tcW w:w="1985" w:type="dxa"/>
                <w:shd w:val="clear" w:color="auto" w:fill="8B9742" w:themeFill="accent4"/>
                <w:vAlign w:val="center"/>
              </w:tcPr>
              <w:p w:rsidR="000E1530" w:rsidRPr="00102F0F" w:rsidRDefault="000E1530" w:rsidP="000E1530">
                <w:pPr>
                  <w:spacing w:line="240" w:lineRule="exact"/>
                  <w:jc w:val="center"/>
                  <w:rPr>
                    <w:b/>
                    <w:bCs/>
                    <w:caps/>
                    <w:color w:val="FFFFFF" w:themeColor="background1"/>
                    <w:szCs w:val="20"/>
                  </w:rPr>
                </w:pPr>
                <w:r w:rsidRPr="00102F0F">
                  <w:rPr>
                    <w:b/>
                    <w:bCs/>
                    <w:caps/>
                    <w:color w:val="FFFFFF" w:themeColor="background1"/>
                    <w:szCs w:val="20"/>
                  </w:rPr>
                  <w:t>rapport</w:t>
                </w:r>
              </w:p>
            </w:tc>
            <w:tc>
              <w:tcPr>
                <w:tcW w:w="7653" w:type="dxa"/>
                <w:shd w:val="clear" w:color="auto" w:fill="auto"/>
              </w:tcPr>
              <w:p w:rsidR="000E1530" w:rsidRPr="00102F0F" w:rsidRDefault="000E1530" w:rsidP="000E1530"/>
            </w:tc>
          </w:tr>
          <w:tr w:rsidR="000E1530" w:rsidRPr="00102F0F" w:rsidTr="00A40B0D">
            <w:tc>
              <w:tcPr>
                <w:tcW w:w="9638" w:type="dxa"/>
                <w:gridSpan w:val="2"/>
                <w:shd w:val="clear" w:color="auto" w:fill="auto"/>
                <w:tcMar>
                  <w:top w:w="142" w:type="dxa"/>
                </w:tcMar>
              </w:tcPr>
              <w:p w:rsidR="000E1530" w:rsidRPr="008A325B" w:rsidRDefault="000E1530" w:rsidP="00C61864">
                <w:pPr>
                  <w:spacing w:line="240" w:lineRule="exact"/>
                  <w:rPr>
                    <w:caps/>
                    <w:sz w:val="16"/>
                    <w:szCs w:val="16"/>
                  </w:rPr>
                </w:pPr>
                <w:r>
                  <w:rPr>
                    <w:caps/>
                    <w:sz w:val="16"/>
                    <w:szCs w:val="16"/>
                  </w:rPr>
                  <w:t>M-</w:t>
                </w:r>
                <w:sdt>
                  <w:sdtPr>
                    <w:rPr>
                      <w:caps/>
                      <w:sz w:val="16"/>
                      <w:szCs w:val="16"/>
                    </w:rPr>
                    <w:alias w:val="Mnr"/>
                    <w:tag w:val="Mnr"/>
                    <w:id w:val="-987780062"/>
                    <w:placeholder>
                      <w:docPart w:val="8874EE6580614F3AA5109DABAB0C78DE"/>
                    </w:placeholder>
                    <w:dataBinding w:xpath="/root[1]/mnummer[1]" w:storeItemID="{C321B7BA-516A-49D2-84BB-961ED454A501}"/>
                    <w:text w:multiLine="1"/>
                  </w:sdtPr>
                  <w:sdtEndPr/>
                  <w:sdtContent>
                    <w:r w:rsidR="00C61864">
                      <w:rPr>
                        <w:caps/>
                        <w:sz w:val="16"/>
                        <w:szCs w:val="16"/>
                      </w:rPr>
                      <w:t>2206</w:t>
                    </w:r>
                  </w:sdtContent>
                </w:sdt>
                <w:r>
                  <w:rPr>
                    <w:caps/>
                    <w:sz w:val="16"/>
                    <w:szCs w:val="16"/>
                  </w:rPr>
                  <w:t xml:space="preserve"> | </w:t>
                </w:r>
                <w:sdt>
                  <w:sdtPr>
                    <w:rPr>
                      <w:caps/>
                      <w:color w:val="000000" w:themeColor="text1"/>
                      <w:sz w:val="16"/>
                      <w:szCs w:val="16"/>
                    </w:rPr>
                    <w:alias w:val="År"/>
                    <w:tag w:val="År"/>
                    <w:id w:val="70400924"/>
                    <w:placeholder>
                      <w:docPart w:val="9482C319B445423A8A674016ECFFD612"/>
                    </w:placeholder>
                    <w:dataBinding w:xpath="/root[1]/aar[1]" w:storeItemID="{C321B7BA-516A-49D2-84BB-961ED454A501}"/>
                    <w:text w:multiLine="1"/>
                  </w:sdtPr>
                  <w:sdtEndPr/>
                  <w:sdtContent>
                    <w:r w:rsidR="002D0DD6">
                      <w:rPr>
                        <w:caps/>
                        <w:color w:val="000000" w:themeColor="text1"/>
                        <w:sz w:val="16"/>
                        <w:szCs w:val="16"/>
                      </w:rPr>
                      <w:t>202</w:t>
                    </w:r>
                    <w:r w:rsidR="00C61864">
                      <w:rPr>
                        <w:caps/>
                        <w:color w:val="000000" w:themeColor="text1"/>
                        <w:sz w:val="16"/>
                        <w:szCs w:val="16"/>
                      </w:rPr>
                      <w:t>2</w:t>
                    </w:r>
                  </w:sdtContent>
                </w:sdt>
              </w:p>
            </w:tc>
          </w:tr>
        </w:tbl>
        <w:tbl>
          <w:tblPr>
            <w:tblStyle w:val="Lysliste-uthevingsfarge1"/>
            <w:tblpPr w:leftFromText="141" w:rightFromText="141" w:vertAnchor="text" w:horzAnchor="margin" w:tblpY="-4569"/>
            <w:tblW w:w="0" w:type="auto"/>
            <w:tblInd w:w="0" w:type="dxa"/>
            <w:tblBorders>
              <w:top w:val="none" w:sz="0" w:space="0" w:color="auto"/>
              <w:left w:val="none" w:sz="0" w:space="0" w:color="auto"/>
              <w:bottom w:val="none" w:sz="0" w:space="0" w:color="auto"/>
              <w:right w:val="none" w:sz="0" w:space="0" w:color="auto"/>
              <w:insideV w:val="none" w:sz="0" w:space="0" w:color="auto"/>
            </w:tblBorders>
            <w:tblCellMar>
              <w:top w:w="0" w:type="dxa"/>
              <w:left w:w="0" w:type="dxa"/>
              <w:bottom w:w="0" w:type="dxa"/>
              <w:right w:w="0" w:type="dxa"/>
            </w:tblCellMar>
            <w:tblLook w:val="04A0" w:firstRow="1" w:lastRow="0" w:firstColumn="1" w:lastColumn="0" w:noHBand="0" w:noVBand="1"/>
          </w:tblPr>
          <w:tblGrid>
            <w:gridCol w:w="8504"/>
          </w:tblGrid>
          <w:tr w:rsidR="000E1530" w:rsidRPr="00EF2958" w:rsidTr="00A40B0D">
            <w:trPr>
              <w:cnfStyle w:val="100000000000" w:firstRow="1" w:lastRow="0" w:firstColumn="0" w:lastColumn="0" w:oddVBand="0" w:evenVBand="0" w:oddHBand="0" w:evenHBand="0" w:firstRowFirstColumn="0" w:firstRowLastColumn="0" w:lastRowFirstColumn="0" w:lastRowLastColumn="0"/>
              <w:trHeight w:val="2012"/>
            </w:trPr>
            <w:sdt>
              <w:sdtPr>
                <w:alias w:val="Tittel"/>
                <w:tag w:val="Tittel"/>
                <w:id w:val="-1557547212"/>
                <w:placeholder>
                  <w:docPart w:val="622E8DA1BA3F4F918CE1383FC414C023"/>
                </w:placeholder>
                <w:dataBinding w:xpath="/root[1]/tittel[1]" w:storeItemID="{C321B7BA-516A-49D2-84BB-961ED454A501}"/>
                <w:text w:multiLine="1"/>
              </w:sdtPr>
              <w:sdtEndPr/>
              <w:sdtContent>
                <w:tc>
                  <w:tcPr>
                    <w:cnfStyle w:val="001000000000" w:firstRow="0" w:lastRow="0" w:firstColumn="1" w:lastColumn="0" w:oddVBand="0" w:evenVBand="0" w:oddHBand="0" w:evenHBand="0" w:firstRowFirstColumn="0" w:firstRowLastColumn="0" w:lastRowFirstColumn="0" w:lastRowLastColumn="0"/>
                    <w:tcW w:w="9638" w:type="dxa"/>
                    <w:shd w:val="clear" w:color="auto" w:fill="auto"/>
                    <w:vAlign w:val="bottom"/>
                  </w:tcPr>
                  <w:p w:rsidR="000E1530" w:rsidRPr="00EF2958" w:rsidRDefault="00E43D52" w:rsidP="0083115B">
                    <w:pPr>
                      <w:pStyle w:val="Tittel"/>
                    </w:pPr>
                    <w:r>
                      <w:t xml:space="preserve">Årsrapport </w:t>
                    </w:r>
                    <w:r w:rsidR="0083115B">
                      <w:t>kulturminner</w:t>
                    </w:r>
                    <w:r w:rsidR="0061243B">
                      <w:t xml:space="preserve"> 2021</w:t>
                    </w:r>
                    <w:r>
                      <w:t xml:space="preserve"> til Trøndelag fylkeskommune </w:t>
                    </w:r>
                    <w:r w:rsidR="0083115B">
                      <w:t xml:space="preserve">og Sameting </w:t>
                    </w:r>
                    <w:r>
                      <w:t>fra SNO</w:t>
                    </w:r>
                  </w:p>
                </w:tc>
              </w:sdtContent>
            </w:sdt>
          </w:tr>
        </w:tbl>
        <w:p w:rsidR="000E1530" w:rsidRPr="00CF6F21" w:rsidRDefault="000E1530" w:rsidP="000E1530">
          <w:pPr>
            <w:pStyle w:val="Undertittel"/>
          </w:pPr>
        </w:p>
        <w:p w:rsidR="000C2610" w:rsidRDefault="0065294D" w:rsidP="000E1530">
          <w:r>
            <w:rPr>
              <w:noProof/>
              <w:lang w:eastAsia="nb-NO"/>
            </w:rPr>
            <mc:AlternateContent>
              <mc:Choice Requires="wps">
                <w:drawing>
                  <wp:anchor distT="0" distB="0" distL="114300" distR="114300" simplePos="0" relativeHeight="251668480" behindDoc="0" locked="0" layoutInCell="1" allowOverlap="1" wp14:anchorId="200EC303" wp14:editId="715C050E">
                    <wp:simplePos x="0" y="0"/>
                    <wp:positionH relativeFrom="margin">
                      <wp:posOffset>1776095</wp:posOffset>
                    </wp:positionH>
                    <wp:positionV relativeFrom="paragraph">
                      <wp:posOffset>175260</wp:posOffset>
                    </wp:positionV>
                    <wp:extent cx="1820545" cy="906145"/>
                    <wp:effectExtent l="0" t="0" r="27305" b="27305"/>
                    <wp:wrapNone/>
                    <wp:docPr id="4" name="Slå sammen 4"/>
                    <wp:cNvGraphicFramePr/>
                    <a:graphic xmlns:a="http://schemas.openxmlformats.org/drawingml/2006/main">
                      <a:graphicData uri="http://schemas.microsoft.com/office/word/2010/wordprocessingShape">
                        <wps:wsp>
                          <wps:cNvSpPr/>
                          <wps:spPr>
                            <a:xfrm>
                              <a:off x="0" y="0"/>
                              <a:ext cx="1820545" cy="906145"/>
                            </a:xfrm>
                            <a:prstGeom prst="flowChartMerg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23C5D37" id="_x0000_t128" coordsize="21600,21600" o:spt="128" path="m,l21600,,10800,21600xe">
                    <v:stroke joinstyle="miter"/>
                    <v:path gradientshapeok="t" o:connecttype="custom" o:connectlocs="10800,0;5400,10800;10800,21600;16200,10800" textboxrect="5400,0,16200,10800"/>
                  </v:shapetype>
                  <v:shape id="Slå sammen 4" o:spid="_x0000_s1026" type="#_x0000_t128" style="position:absolute;margin-left:139.85pt;margin-top:13.8pt;width:143.35pt;height:71.3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" fillcolor="white [3212]" strokecolor="white [3212]" strokeweight="2pt">
                    <w10:wrap anchorx="margin"/>
                  </v:shape>
                </w:pict>
              </mc:Fallback>
            </mc:AlternateContent>
          </w:r>
        </w:p>
      </w:sdtContent>
    </w:sdt>
    <w:p w:rsidR="000C2610" w:rsidRDefault="00C05FE5" w:rsidP="000E1530">
      <w:r>
        <w:rPr>
          <w:noProof/>
          <w:lang w:eastAsia="nb-NO"/>
        </w:rPr>
        <w:drawing>
          <wp:inline distT="0" distB="0" distL="0" distR="0" wp14:anchorId="723AE86A" wp14:editId="58F30DF0">
            <wp:extent cx="5369654" cy="3700047"/>
            <wp:effectExtent l="0" t="0" r="2540" b="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jernpil fra Tord.jpg"/>
                    <pic:cNvPicPr/>
                  </pic:nvPicPr>
                  <pic:blipFill>
                    <a:blip r:embed="rId13" cstate="email">
                      <a:extLst>
                        <a:ext uri="{28A0092B-C50C-407E-A947-70E740481C1C}">
                          <a14:useLocalDpi xmlns:a14="http://schemas.microsoft.com/office/drawing/2010/main"/>
                        </a:ext>
                      </a:extLst>
                    </a:blip>
                    <a:stretch>
                      <a:fillRect/>
                    </a:stretch>
                  </pic:blipFill>
                  <pic:spPr>
                    <a:xfrm>
                      <a:off x="0" y="0"/>
                      <a:ext cx="5405455" cy="3724717"/>
                    </a:xfrm>
                    <a:prstGeom prst="rect">
                      <a:avLst/>
                    </a:prstGeom>
                  </pic:spPr>
                </pic:pic>
              </a:graphicData>
            </a:graphic>
          </wp:inline>
        </w:drawing>
      </w:r>
    </w:p>
    <w:p w:rsidR="000C2610" w:rsidRPr="00077322" w:rsidRDefault="00077322" w:rsidP="000E1530">
      <w:pPr>
        <w:rPr>
          <w:color w:val="A6A6A6" w:themeColor="background1" w:themeShade="A6"/>
        </w:rPr>
      </w:pPr>
      <w:r w:rsidRPr="00077322">
        <w:rPr>
          <w:color w:val="A6A6A6" w:themeColor="background1" w:themeShade="A6"/>
        </w:rPr>
        <w:t>Foto: Tord Bretten</w:t>
      </w:r>
    </w:p>
    <w:p w:rsidR="000C2610" w:rsidRDefault="000C2610" w:rsidP="000E1530"/>
    <w:p w:rsidR="00077322" w:rsidRDefault="00077322" w:rsidP="000E1530"/>
    <w:p w:rsidR="00077322" w:rsidRDefault="00077322" w:rsidP="000E1530"/>
    <w:p w:rsidR="000C2610" w:rsidRDefault="000C2610" w:rsidP="000E1530"/>
    <w:p w:rsidR="000C2610" w:rsidRDefault="000C2610" w:rsidP="000E1530"/>
    <w:p w:rsidR="000C2610" w:rsidRDefault="000C2610" w:rsidP="000E1530"/>
    <w:p w:rsidR="000C2610" w:rsidRDefault="000C2610" w:rsidP="000E1530"/>
    <w:p w:rsidR="00067176" w:rsidRPr="00067176" w:rsidRDefault="00666802" w:rsidP="00C05FE5">
      <w:pPr>
        <w:spacing w:after="200" w:line="276" w:lineRule="auto"/>
      </w:pPr>
      <w:r>
        <w:rPr>
          <w:noProof/>
          <w:lang w:eastAsia="nb-NO"/>
        </w:rPr>
        <mc:AlternateContent>
          <mc:Choice Requires="wps">
            <w:drawing>
              <wp:anchor distT="45720" distB="45720" distL="114300" distR="114300" simplePos="0" relativeHeight="251661312" behindDoc="0" locked="0" layoutInCell="1" allowOverlap="1" wp14:anchorId="7F6A8B86" wp14:editId="35777DA1">
                <wp:simplePos x="0" y="0"/>
                <wp:positionH relativeFrom="margin">
                  <wp:align>left</wp:align>
                </wp:positionH>
                <wp:positionV relativeFrom="paragraph">
                  <wp:posOffset>342900</wp:posOffset>
                </wp:positionV>
                <wp:extent cx="6086475" cy="6353175"/>
                <wp:effectExtent l="0" t="0" r="9525" b="952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6353175"/>
                        </a:xfrm>
                        <a:prstGeom prst="rect">
                          <a:avLst/>
                        </a:prstGeom>
                        <a:solidFill>
                          <a:srgbClr val="FFFFFF"/>
                        </a:solidFill>
                        <a:ln w="9525">
                          <a:noFill/>
                          <a:miter lim="800000"/>
                          <a:headEnd/>
                          <a:tailEnd/>
                        </a:ln>
                      </wps:spPr>
                      <wps:txbx>
                        <w:txbxContent>
                          <w:p w:rsidR="00B876F9" w:rsidRPr="00342B39" w:rsidRDefault="00B876F9" w:rsidP="00067176">
                            <w:pPr>
                              <w:rPr>
                                <w:b/>
                                <w:sz w:val="22"/>
                              </w:rPr>
                            </w:pPr>
                            <w:r w:rsidRPr="00342B39">
                              <w:rPr>
                                <w:b/>
                                <w:sz w:val="22"/>
                              </w:rPr>
                              <w:t>SNO lokalt:</w:t>
                            </w:r>
                          </w:p>
                          <w:p w:rsidR="00B876F9" w:rsidRPr="00876B1A" w:rsidRDefault="00B876F9" w:rsidP="00067176">
                            <w:pPr>
                              <w:rPr>
                                <w:sz w:val="22"/>
                              </w:rPr>
                            </w:pPr>
                            <w:r w:rsidRPr="00876B1A">
                              <w:rPr>
                                <w:sz w:val="22"/>
                              </w:rPr>
                              <w:t>Ole Morten Sand</w:t>
                            </w:r>
                          </w:p>
                          <w:p w:rsidR="00B876F9" w:rsidRPr="00876B1A" w:rsidRDefault="00B876F9" w:rsidP="00067176">
                            <w:pPr>
                              <w:rPr>
                                <w:sz w:val="22"/>
                              </w:rPr>
                            </w:pPr>
                            <w:r w:rsidRPr="00876B1A">
                              <w:rPr>
                                <w:sz w:val="22"/>
                              </w:rPr>
                              <w:t>Tord Bretten</w:t>
                            </w:r>
                          </w:p>
                          <w:p w:rsidR="00B876F9" w:rsidRPr="00876B1A" w:rsidRDefault="00B876F9" w:rsidP="00067176">
                            <w:pPr>
                              <w:rPr>
                                <w:sz w:val="22"/>
                              </w:rPr>
                            </w:pPr>
                            <w:r w:rsidRPr="00876B1A">
                              <w:rPr>
                                <w:sz w:val="22"/>
                              </w:rPr>
                              <w:t>Berit Broen</w:t>
                            </w:r>
                          </w:p>
                          <w:p w:rsidR="00B876F9" w:rsidRPr="00342B39" w:rsidRDefault="0061243B" w:rsidP="00067176">
                            <w:pPr>
                              <w:rPr>
                                <w:sz w:val="22"/>
                              </w:rPr>
                            </w:pPr>
                            <w:r>
                              <w:rPr>
                                <w:sz w:val="22"/>
                              </w:rPr>
                              <w:t>Odd Magne Kvålshagen</w:t>
                            </w:r>
                          </w:p>
                          <w:p w:rsidR="00B876F9" w:rsidRPr="00342B39" w:rsidRDefault="00B876F9" w:rsidP="00067176">
                            <w:pPr>
                              <w:rPr>
                                <w:sz w:val="22"/>
                              </w:rPr>
                            </w:pPr>
                          </w:p>
                          <w:p w:rsidR="00B876F9" w:rsidRDefault="00B876F9" w:rsidP="00067176"/>
                          <w:p w:rsidR="00B876F9" w:rsidRDefault="00B876F9" w:rsidP="00067176"/>
                          <w:p w:rsidR="00B876F9" w:rsidRDefault="00B876F9" w:rsidP="00067176"/>
                          <w:p w:rsidR="00B876F9" w:rsidRDefault="00B876F9" w:rsidP="00067176"/>
                          <w:p w:rsidR="00B876F9" w:rsidRDefault="00B876F9" w:rsidP="000671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6A8B86" id="_x0000_t202" coordsize="21600,21600" o:spt="202" path="m,l,21600r21600,l21600,xe">
                <v:stroke joinstyle="miter"/>
                <v:path gradientshapeok="t" o:connecttype="rect"/>
              </v:shapetype>
              <v:shape id="Tekstboks 2" o:spid="_x0000_s1026" type="#_x0000_t202" style="position:absolute;margin-left:0;margin-top:27pt;width:479.25pt;height:500.2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" stroked="f">
                <v:textbox>
                  <w:txbxContent>
                    <w:p w:rsidR="00B876F9" w:rsidRPr="00342B39" w:rsidRDefault="00B876F9" w:rsidP="00067176">
                      <w:pPr>
                        <w:rPr>
                          <w:b/>
                          <w:sz w:val="22"/>
                        </w:rPr>
                      </w:pPr>
                      <w:r w:rsidRPr="00342B39">
                        <w:rPr>
                          <w:b/>
                          <w:sz w:val="22"/>
                        </w:rPr>
                        <w:t>SNO lokalt:</w:t>
                      </w:r>
                    </w:p>
                    <w:p w:rsidR="00B876F9" w:rsidRPr="00876B1A" w:rsidRDefault="00B876F9" w:rsidP="00067176">
                      <w:pPr>
                        <w:rPr>
                          <w:sz w:val="22"/>
                        </w:rPr>
                      </w:pPr>
                      <w:r w:rsidRPr="00876B1A">
                        <w:rPr>
                          <w:sz w:val="22"/>
                        </w:rPr>
                        <w:t>Ole Morten Sand</w:t>
                      </w:r>
                    </w:p>
                    <w:p w:rsidR="00B876F9" w:rsidRPr="00876B1A" w:rsidRDefault="00B876F9" w:rsidP="00067176">
                      <w:pPr>
                        <w:rPr>
                          <w:sz w:val="22"/>
                        </w:rPr>
                      </w:pPr>
                      <w:r w:rsidRPr="00876B1A">
                        <w:rPr>
                          <w:sz w:val="22"/>
                        </w:rPr>
                        <w:t>Tord Bretten</w:t>
                      </w:r>
                    </w:p>
                    <w:p w:rsidR="00B876F9" w:rsidRPr="00876B1A" w:rsidRDefault="00B876F9" w:rsidP="00067176">
                      <w:pPr>
                        <w:rPr>
                          <w:sz w:val="22"/>
                        </w:rPr>
                      </w:pPr>
                      <w:r w:rsidRPr="00876B1A">
                        <w:rPr>
                          <w:sz w:val="22"/>
                        </w:rPr>
                        <w:t>Berit Broen</w:t>
                      </w:r>
                    </w:p>
                    <w:p w:rsidR="00B876F9" w:rsidRPr="00342B39" w:rsidRDefault="0061243B" w:rsidP="00067176">
                      <w:pPr>
                        <w:rPr>
                          <w:sz w:val="22"/>
                        </w:rPr>
                      </w:pPr>
                      <w:r>
                        <w:rPr>
                          <w:sz w:val="22"/>
                        </w:rPr>
                        <w:t>Odd Magne Kvålshagen</w:t>
                      </w:r>
                    </w:p>
                    <w:p w:rsidR="00B876F9" w:rsidRPr="00342B39" w:rsidRDefault="00B876F9" w:rsidP="00067176">
                      <w:pPr>
                        <w:rPr>
                          <w:sz w:val="22"/>
                        </w:rPr>
                      </w:pPr>
                    </w:p>
                    <w:p w:rsidR="00B876F9" w:rsidRDefault="00B876F9" w:rsidP="00067176"/>
                    <w:p w:rsidR="00B876F9" w:rsidRDefault="00B876F9" w:rsidP="00067176"/>
                    <w:p w:rsidR="00B876F9" w:rsidRDefault="00B876F9" w:rsidP="00067176"/>
                    <w:p w:rsidR="00B876F9" w:rsidRDefault="00B876F9" w:rsidP="00067176"/>
                    <w:p w:rsidR="00B876F9" w:rsidRDefault="00B876F9" w:rsidP="00067176"/>
                  </w:txbxContent>
                </v:textbox>
                <w10:wrap type="square" anchorx="margin"/>
              </v:shape>
            </w:pict>
          </mc:Fallback>
        </mc:AlternateContent>
      </w:r>
    </w:p>
    <w:p w:rsidR="00067176" w:rsidRDefault="00067176" w:rsidP="00067176"/>
    <w:p w:rsidR="00BF34B9" w:rsidRDefault="00BF34B9">
      <w:pPr>
        <w:spacing w:after="200" w:line="276" w:lineRule="auto"/>
      </w:pPr>
    </w:p>
    <w:p w:rsidR="00BF34B9" w:rsidRDefault="00BF34B9">
      <w:pPr>
        <w:spacing w:after="200" w:line="276" w:lineRule="auto"/>
      </w:pPr>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4"/>
      </w:tblGrid>
      <w:tr w:rsidR="00BF34B9" w:rsidTr="00A40B0D">
        <w:tc>
          <w:tcPr>
            <w:tcW w:w="8504" w:type="dxa"/>
            <w:tcBorders>
              <w:bottom w:val="single" w:sz="2" w:space="0" w:color="auto"/>
            </w:tcBorders>
            <w:tcMar>
              <w:top w:w="0" w:type="dxa"/>
              <w:left w:w="0" w:type="dxa"/>
              <w:bottom w:w="0" w:type="dxa"/>
              <w:right w:w="113" w:type="dxa"/>
            </w:tcMar>
            <w:vAlign w:val="center"/>
          </w:tcPr>
          <w:p w:rsidR="00BF34B9" w:rsidRPr="00A81A63" w:rsidRDefault="00BF34B9" w:rsidP="00A40B0D">
            <w:pPr>
              <w:pStyle w:val="Kolofonoverskrift"/>
              <w:spacing w:before="320"/>
            </w:pPr>
          </w:p>
        </w:tc>
      </w:tr>
      <w:tr w:rsidR="00BF34B9" w:rsidTr="00A40B0D">
        <w:trPr>
          <w:trHeight w:hRule="exact" w:val="454"/>
        </w:trPr>
        <w:sdt>
          <w:sdtPr>
            <w:rPr>
              <w:lang w:val="en-US"/>
            </w:rPr>
            <w:alias w:val="Forsidefoto"/>
            <w:tag w:val="Forsidefoto"/>
            <w:id w:val="1857220619"/>
            <w:placeholder>
              <w:docPart w:val="15916CBC3E3B47DF8408E1AA7614F1E0"/>
            </w:placeholder>
            <w:text w:multiLine="1"/>
          </w:sdtPr>
          <w:sdtEndPr/>
          <w:sdtContent>
            <w:tc>
              <w:tcPr>
                <w:tcW w:w="8504" w:type="dxa"/>
                <w:tcBorders>
                  <w:top w:val="single" w:sz="2" w:space="0" w:color="auto"/>
                  <w:left w:val="single" w:sz="2" w:space="0" w:color="auto"/>
                  <w:bottom w:val="single" w:sz="2" w:space="0" w:color="auto"/>
                  <w:right w:val="single" w:sz="2" w:space="0" w:color="auto"/>
                </w:tcBorders>
                <w:tcMar>
                  <w:top w:w="0" w:type="dxa"/>
                  <w:left w:w="113" w:type="dxa"/>
                  <w:bottom w:w="0" w:type="dxa"/>
                  <w:right w:w="113" w:type="dxa"/>
                </w:tcMar>
                <w:vAlign w:val="center"/>
              </w:tcPr>
              <w:p w:rsidR="00BF34B9" w:rsidRPr="00923DC4" w:rsidRDefault="00E43D52" w:rsidP="00923DC4">
                <w:pPr>
                  <w:pStyle w:val="Kolofontekst"/>
                </w:pPr>
                <w:proofErr w:type="spellStart"/>
                <w:r>
                  <w:rPr>
                    <w:lang w:val="en-US"/>
                  </w:rPr>
                  <w:t>Forsidefoto</w:t>
                </w:r>
                <w:proofErr w:type="spellEnd"/>
                <w:r>
                  <w:rPr>
                    <w:lang w:val="en-US"/>
                  </w:rPr>
                  <w:t>: Tord Bretten, SNO</w:t>
                </w:r>
              </w:p>
            </w:tc>
          </w:sdtContent>
        </w:sdt>
      </w:tr>
    </w:tbl>
    <w:p w:rsidR="00BF34B9" w:rsidRDefault="00BF34B9">
      <w:pPr>
        <w:spacing w:after="200" w:line="276" w:lineRule="auto"/>
      </w:pPr>
    </w:p>
    <w:sdt>
      <w:sdtPr>
        <w:rPr>
          <w:rFonts w:asciiTheme="majorHAnsi" w:eastAsiaTheme="majorEastAsia" w:hAnsiTheme="majorHAnsi" w:cstheme="majorBidi"/>
          <w:bCs/>
          <w:color w:val="008F8B"/>
          <w:sz w:val="48"/>
          <w:szCs w:val="28"/>
        </w:rPr>
        <w:alias w:val="Ingress"/>
        <w:tag w:val="Ingress"/>
        <w:id w:val="1909958939"/>
        <w:placeholder>
          <w:docPart w:val="F90755A940FE4193A0A9EB9C7583CEB0"/>
        </w:placeholder>
        <w:text w:multiLine="1"/>
      </w:sdtPr>
      <w:sdtEndPr/>
      <w:sdtContent>
        <w:p w:rsidR="000E1530" w:rsidRPr="00102F0F" w:rsidRDefault="00E43D52" w:rsidP="003E2908">
          <w:pPr>
            <w:pStyle w:val="Ingress"/>
          </w:pPr>
          <w:r>
            <w:rPr>
              <w:rFonts w:asciiTheme="majorHAnsi" w:eastAsiaTheme="majorEastAsia" w:hAnsiTheme="majorHAnsi" w:cstheme="majorBidi"/>
              <w:bCs/>
              <w:color w:val="008F8B"/>
              <w:sz w:val="48"/>
              <w:szCs w:val="28"/>
            </w:rPr>
            <w:t>1.</w:t>
          </w:r>
          <w:r>
            <w:rPr>
              <w:rFonts w:asciiTheme="majorHAnsi" w:eastAsiaTheme="majorEastAsia" w:hAnsiTheme="majorHAnsi" w:cstheme="majorBidi"/>
              <w:bCs/>
              <w:color w:val="008F8B"/>
              <w:sz w:val="48"/>
              <w:szCs w:val="28"/>
            </w:rPr>
            <w:tab/>
            <w:t>Kjerneoppgaver (kontroll, tilsyn, informasjon, mv)</w:t>
          </w:r>
          <w:r>
            <w:rPr>
              <w:rFonts w:asciiTheme="majorHAnsi" w:eastAsiaTheme="majorEastAsia" w:hAnsiTheme="majorHAnsi" w:cstheme="majorBidi"/>
              <w:bCs/>
              <w:color w:val="008F8B"/>
              <w:sz w:val="48"/>
              <w:szCs w:val="28"/>
            </w:rPr>
            <w:br/>
          </w:r>
        </w:p>
      </w:sdtContent>
    </w:sdt>
    <w:p w:rsidR="00467963" w:rsidRDefault="00E2627C" w:rsidP="00BC4755">
      <w:pPr>
        <w:rPr>
          <w:szCs w:val="20"/>
        </w:rPr>
      </w:pPr>
      <w:r w:rsidRPr="00BC4755">
        <w:rPr>
          <w:szCs w:val="20"/>
        </w:rPr>
        <w:t>Kontroll med etterlevelsen av spesifiserte miljølovverk er kjerneaktiviteten til SNO, og skal opprettholdes i 20</w:t>
      </w:r>
      <w:r w:rsidR="0061243B">
        <w:rPr>
          <w:szCs w:val="20"/>
        </w:rPr>
        <w:t>21</w:t>
      </w:r>
      <w:r w:rsidRPr="00BC4755">
        <w:rPr>
          <w:szCs w:val="20"/>
        </w:rPr>
        <w:t>. Basisen i det løpende kontrollarbeidet skal fortsatt bestå av uniformert tilstedeværelse i aktuelle naturområder kombinert med rutinemessig kontroll av etterlevelsen av regelverket. Den rutinemessige kontrollen skal skje i form av stikkprøver og systematisk oppfølging av etterretningstips</w:t>
      </w:r>
    </w:p>
    <w:p w:rsidR="003E2908" w:rsidRPr="009870BB" w:rsidRDefault="00E2627C" w:rsidP="000E1530">
      <w:pPr>
        <w:rPr>
          <w:szCs w:val="20"/>
        </w:rPr>
      </w:pPr>
      <w:r w:rsidRPr="00BC4755">
        <w:rPr>
          <w:szCs w:val="20"/>
        </w:rPr>
        <w:t xml:space="preserve">Innen kulturminnearbeidet er det </w:t>
      </w:r>
      <w:r w:rsidR="00BC4755" w:rsidRPr="00BC4755">
        <w:rPr>
          <w:szCs w:val="20"/>
        </w:rPr>
        <w:t>synlige kulturminner i utmark og spesielt automatisk fredede kulturminner</w:t>
      </w:r>
      <w:r w:rsidRPr="00BC4755">
        <w:rPr>
          <w:szCs w:val="20"/>
        </w:rPr>
        <w:t xml:space="preserve"> som er prioritert</w:t>
      </w:r>
      <w:r w:rsidRPr="00E2627C">
        <w:rPr>
          <w:szCs w:val="20"/>
        </w:rPr>
        <w:t xml:space="preserve">. </w:t>
      </w:r>
      <w:r w:rsidR="00BC4755" w:rsidRPr="00BC4755">
        <w:rPr>
          <w:szCs w:val="20"/>
        </w:rPr>
        <w:t>Arbeidet har vært gjort s</w:t>
      </w:r>
      <w:r w:rsidRPr="00E2627C">
        <w:rPr>
          <w:szCs w:val="20"/>
        </w:rPr>
        <w:t xml:space="preserve">om ledd i løpende oppsyn, med særlig fokus i verneområder der kulturminner er del av verneformålet. </w:t>
      </w:r>
      <w:bookmarkStart w:id="0" w:name="_Hlk22728504"/>
      <w:r w:rsidR="00227D85">
        <w:rPr>
          <w:szCs w:val="20"/>
        </w:rPr>
        <w:t>I 20</w:t>
      </w:r>
      <w:r w:rsidR="0061243B">
        <w:rPr>
          <w:szCs w:val="20"/>
        </w:rPr>
        <w:t>21</w:t>
      </w:r>
      <w:r w:rsidR="00227D85">
        <w:rPr>
          <w:szCs w:val="20"/>
        </w:rPr>
        <w:t xml:space="preserve"> er det ført oppsyn med prioriterte kulturminner ut fra bestilte oppdrag fra fylkeskommune og </w:t>
      </w:r>
      <w:r w:rsidR="008D2FEF">
        <w:rPr>
          <w:szCs w:val="20"/>
        </w:rPr>
        <w:t xml:space="preserve">Sameting. </w:t>
      </w:r>
      <w:bookmarkEnd w:id="0"/>
      <w:r w:rsidR="00B2070E">
        <w:rPr>
          <w:szCs w:val="20"/>
        </w:rPr>
        <w:t>Rapporten viser utdrag av oppsynsaktiviteten. I tillegg er bestilte tilsynsobjekter som ikke er videre omtalt, vist i skjema for innmelding om behov for SNO ressurs, s. 13.</w:t>
      </w:r>
    </w:p>
    <w:p w:rsidR="007A6939" w:rsidRDefault="00911BDC" w:rsidP="007A6939">
      <w:pPr>
        <w:pStyle w:val="Overskrift2"/>
      </w:pPr>
      <w:r>
        <w:t xml:space="preserve">Værhamna i </w:t>
      </w:r>
      <w:proofErr w:type="spellStart"/>
      <w:r>
        <w:t>Endalen</w:t>
      </w:r>
      <w:proofErr w:type="spellEnd"/>
      <w:r>
        <w:t xml:space="preserve"> LVO</w:t>
      </w:r>
      <w:r w:rsidR="007A6939">
        <w:tab/>
      </w:r>
    </w:p>
    <w:p w:rsidR="001B3354" w:rsidRDefault="001B3354" w:rsidP="000E1530"/>
    <w:p w:rsidR="003E2908" w:rsidRDefault="007A6939" w:rsidP="000E1530">
      <w:r>
        <w:t xml:space="preserve">SNO-rapport M-893 fra 2017, påpekte at gjerde for </w:t>
      </w:r>
      <w:proofErr w:type="spellStart"/>
      <w:r>
        <w:t>værhamn</w:t>
      </w:r>
      <w:proofErr w:type="spellEnd"/>
      <w:r>
        <w:t xml:space="preserve"> i </w:t>
      </w:r>
      <w:proofErr w:type="spellStart"/>
      <w:r>
        <w:t>Endalen</w:t>
      </w:r>
      <w:proofErr w:type="spellEnd"/>
      <w:r>
        <w:t xml:space="preserve"> landskapsvernområde var satt inn i fredningssona på ett, og kanskje flere kulturminner.</w:t>
      </w:r>
    </w:p>
    <w:p w:rsidR="001B3354" w:rsidRDefault="001B3354" w:rsidP="000E1530">
      <w:r>
        <w:t>Etter at gjerdet ble flytta 1</w:t>
      </w:r>
      <w:r w:rsidR="00DA4C04">
        <w:t xml:space="preserve"> </w:t>
      </w:r>
      <w:r>
        <w:t xml:space="preserve">meter vekk fra </w:t>
      </w:r>
      <w:proofErr w:type="spellStart"/>
      <w:r>
        <w:t>fangstgrop</w:t>
      </w:r>
      <w:proofErr w:type="spellEnd"/>
      <w:r>
        <w:t xml:space="preserve"> rett ved stien i 2020, ble det i år sluttført med en standsmessig klopp forbi kanten av fangstgropa. </w:t>
      </w:r>
    </w:p>
    <w:p w:rsidR="007A6939" w:rsidRDefault="00294716" w:rsidP="000E1530">
      <w:r>
        <w:rPr>
          <w:noProof/>
          <w:lang w:eastAsia="nb-NO"/>
        </w:rPr>
        <w:drawing>
          <wp:inline distT="0" distB="0" distL="0" distR="0" wp14:anchorId="2FCA6303" wp14:editId="11818B27">
            <wp:extent cx="2325600" cy="1306800"/>
            <wp:effectExtent l="0" t="0" r="0" b="825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750.JPG"/>
                    <pic:cNvPicPr/>
                  </pic:nvPicPr>
                  <pic:blipFill>
                    <a:blip r:embed="rId14" cstate="print">
                      <a:extLst>
                        <a:ext uri="{28A0092B-C50C-407E-A947-70E740481C1C}">
                          <a14:useLocalDpi xmlns:a14="http://schemas.microsoft.com/office/drawing/2010/main"/>
                        </a:ext>
                      </a:extLst>
                    </a:blip>
                    <a:stretch>
                      <a:fillRect/>
                    </a:stretch>
                  </pic:blipFill>
                  <pic:spPr>
                    <a:xfrm>
                      <a:off x="0" y="0"/>
                      <a:ext cx="2325600" cy="1306800"/>
                    </a:xfrm>
                    <a:prstGeom prst="rect">
                      <a:avLst/>
                    </a:prstGeom>
                  </pic:spPr>
                </pic:pic>
              </a:graphicData>
            </a:graphic>
          </wp:inline>
        </w:drawing>
      </w:r>
      <w:r>
        <w:rPr>
          <w:noProof/>
          <w:lang w:eastAsia="nb-NO"/>
        </w:rPr>
        <w:drawing>
          <wp:inline distT="0" distB="0" distL="0" distR="0" wp14:anchorId="056297DE" wp14:editId="7C65B258">
            <wp:extent cx="2329200" cy="1310400"/>
            <wp:effectExtent l="0" t="0" r="0" b="444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_6632.jpg"/>
                    <pic:cNvPicPr/>
                  </pic:nvPicPr>
                  <pic:blipFill>
                    <a:blip r:embed="rId15" cstate="print">
                      <a:extLst>
                        <a:ext uri="{28A0092B-C50C-407E-A947-70E740481C1C}">
                          <a14:useLocalDpi xmlns:a14="http://schemas.microsoft.com/office/drawing/2010/main"/>
                        </a:ext>
                      </a:extLst>
                    </a:blip>
                    <a:stretch>
                      <a:fillRect/>
                    </a:stretch>
                  </pic:blipFill>
                  <pic:spPr>
                    <a:xfrm>
                      <a:off x="0" y="0"/>
                      <a:ext cx="2329200" cy="1310400"/>
                    </a:xfrm>
                    <a:prstGeom prst="rect">
                      <a:avLst/>
                    </a:prstGeom>
                  </pic:spPr>
                </pic:pic>
              </a:graphicData>
            </a:graphic>
          </wp:inline>
        </w:drawing>
      </w:r>
    </w:p>
    <w:p w:rsidR="000A000F" w:rsidRDefault="000A000F" w:rsidP="000E1530">
      <w:pPr>
        <w:rPr>
          <w:color w:val="A6A6A6" w:themeColor="background1" w:themeShade="A6"/>
        </w:rPr>
      </w:pPr>
      <w:r w:rsidRPr="000A000F">
        <w:rPr>
          <w:color w:val="A6A6A6" w:themeColor="background1" w:themeShade="A6"/>
        </w:rPr>
        <w:t>Slik så gjerdet ut på befaringstidspunkte</w:t>
      </w:r>
      <w:r w:rsidR="006A33E9">
        <w:rPr>
          <w:color w:val="A6A6A6" w:themeColor="background1" w:themeShade="A6"/>
        </w:rPr>
        <w:t>t</w:t>
      </w:r>
      <w:r w:rsidR="001206AF">
        <w:rPr>
          <w:color w:val="A6A6A6" w:themeColor="background1" w:themeShade="A6"/>
        </w:rPr>
        <w:t xml:space="preserve">     </w:t>
      </w:r>
      <w:proofErr w:type="gramStart"/>
      <w:r w:rsidR="001206AF">
        <w:rPr>
          <w:color w:val="A6A6A6" w:themeColor="background1" w:themeShade="A6"/>
        </w:rPr>
        <w:t xml:space="preserve">   …</w:t>
      </w:r>
      <w:proofErr w:type="gramEnd"/>
      <w:r w:rsidR="001206AF">
        <w:rPr>
          <w:color w:val="A6A6A6" w:themeColor="background1" w:themeShade="A6"/>
        </w:rPr>
        <w:t>og slik etter flytting i 2020</w:t>
      </w:r>
    </w:p>
    <w:p w:rsidR="009870BB" w:rsidRPr="000A000F" w:rsidRDefault="009870BB" w:rsidP="000E1530">
      <w:pPr>
        <w:rPr>
          <w:color w:val="A6A6A6" w:themeColor="background1" w:themeShade="A6"/>
        </w:rPr>
      </w:pPr>
    </w:p>
    <w:p w:rsidR="0083115B" w:rsidRDefault="00294716" w:rsidP="000E1530">
      <w:r>
        <w:rPr>
          <w:noProof/>
          <w:lang w:eastAsia="nb-NO"/>
        </w:rPr>
        <w:drawing>
          <wp:inline distT="0" distB="0" distL="0" distR="0" wp14:anchorId="7CB4E7B2" wp14:editId="7D0B9FE0">
            <wp:extent cx="3229200" cy="2300400"/>
            <wp:effectExtent l="0" t="0" r="0" b="508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 Finntjønna (1).jpg"/>
                    <pic:cNvPicPr/>
                  </pic:nvPicPr>
                  <pic:blipFill rotWithShape="1">
                    <a:blip r:embed="rId16" cstate="print">
                      <a:extLst>
                        <a:ext uri="{28A0092B-C50C-407E-A947-70E740481C1C}">
                          <a14:useLocalDpi xmlns:a14="http://schemas.microsoft.com/office/drawing/2010/main"/>
                        </a:ext>
                      </a:extLst>
                    </a:blip>
                    <a:srcRect t="5030"/>
                    <a:stretch/>
                  </pic:blipFill>
                  <pic:spPr bwMode="auto">
                    <a:xfrm>
                      <a:off x="0" y="0"/>
                      <a:ext cx="3229200" cy="2300400"/>
                    </a:xfrm>
                    <a:prstGeom prst="rect">
                      <a:avLst/>
                    </a:prstGeom>
                    <a:ln>
                      <a:noFill/>
                    </a:ln>
                    <a:extLst>
                      <a:ext uri="{53640926-AAD7-44D8-BBD7-CCE9431645EC}">
                        <a14:shadowObscured xmlns:a14="http://schemas.microsoft.com/office/drawing/2010/main"/>
                      </a:ext>
                    </a:extLst>
                  </pic:spPr>
                </pic:pic>
              </a:graphicData>
            </a:graphic>
          </wp:inline>
        </w:drawing>
      </w:r>
    </w:p>
    <w:p w:rsidR="001B7ABA" w:rsidRPr="009870BB" w:rsidRDefault="006A33E9" w:rsidP="001B7ABA">
      <w:pPr>
        <w:rPr>
          <w:color w:val="A6A6A6" w:themeColor="background1" w:themeShade="A6"/>
        </w:rPr>
      </w:pPr>
      <w:r>
        <w:rPr>
          <w:color w:val="A6A6A6" w:themeColor="background1" w:themeShade="A6"/>
        </w:rPr>
        <w:t>S</w:t>
      </w:r>
      <w:r w:rsidR="000A000F" w:rsidRPr="000A000F">
        <w:rPr>
          <w:color w:val="A6A6A6" w:themeColor="background1" w:themeShade="A6"/>
        </w:rPr>
        <w:t xml:space="preserve">lik ser </w:t>
      </w:r>
      <w:r w:rsidR="00911BDC">
        <w:rPr>
          <w:color w:val="A6A6A6" w:themeColor="background1" w:themeShade="A6"/>
        </w:rPr>
        <w:t xml:space="preserve">situasjonen ut </w:t>
      </w:r>
      <w:r w:rsidR="001206AF">
        <w:rPr>
          <w:color w:val="A6A6A6" w:themeColor="background1" w:themeShade="A6"/>
        </w:rPr>
        <w:t>etter at klopp i malmfuru kom på plass i sommer.</w:t>
      </w:r>
    </w:p>
    <w:p w:rsidR="001B7ABA" w:rsidRDefault="001B7ABA" w:rsidP="001B7ABA">
      <w:pPr>
        <w:pStyle w:val="Overskrift2"/>
      </w:pPr>
      <w:proofErr w:type="spellStart"/>
      <w:r>
        <w:t>Finntjønnområdet</w:t>
      </w:r>
      <w:proofErr w:type="spellEnd"/>
      <w:r>
        <w:t xml:space="preserve"> i </w:t>
      </w:r>
      <w:proofErr w:type="spellStart"/>
      <w:r>
        <w:t>Endalen</w:t>
      </w:r>
      <w:proofErr w:type="spellEnd"/>
      <w:r>
        <w:t xml:space="preserve"> LVO</w:t>
      </w:r>
      <w:r>
        <w:tab/>
      </w:r>
    </w:p>
    <w:p w:rsidR="001B7ABA" w:rsidRPr="001B3354" w:rsidRDefault="001B7ABA" w:rsidP="00F1B9DE">
      <w:pPr>
        <w:rPr>
          <w:szCs w:val="20"/>
        </w:rPr>
      </w:pPr>
    </w:p>
    <w:p w:rsidR="00B2744F" w:rsidRDefault="00643E5C" w:rsidP="005C74A9">
      <w:r>
        <w:t xml:space="preserve">Som påpekt i forannevnte rapport fra </w:t>
      </w:r>
      <w:r w:rsidR="001B7ABA">
        <w:t xml:space="preserve">2017, </w:t>
      </w:r>
      <w:r>
        <w:t xml:space="preserve">er </w:t>
      </w:r>
      <w:r w:rsidR="00AE1DF6">
        <w:t xml:space="preserve">det </w:t>
      </w:r>
      <w:r w:rsidR="005C74A9">
        <w:t xml:space="preserve">etter hvert </w:t>
      </w:r>
      <w:r w:rsidR="00AE1DF6">
        <w:t>registrert mange fangstrelaterte kulturminn</w:t>
      </w:r>
      <w:r w:rsidR="005C74A9">
        <w:t xml:space="preserve">er i området rundt </w:t>
      </w:r>
      <w:proofErr w:type="spellStart"/>
      <w:r w:rsidR="005C74A9">
        <w:t>Finntjønnan</w:t>
      </w:r>
      <w:proofErr w:type="spellEnd"/>
      <w:r w:rsidR="005C74A9">
        <w:t>.</w:t>
      </w:r>
      <w:r w:rsidR="3A3F8B4E">
        <w:t xml:space="preserve"> Både uregistrert </w:t>
      </w:r>
      <w:proofErr w:type="spellStart"/>
      <w:r w:rsidR="3A3F8B4E">
        <w:t>fangstgrop</w:t>
      </w:r>
      <w:proofErr w:type="spellEnd"/>
      <w:r w:rsidR="3A3F8B4E">
        <w:t xml:space="preserve"> og steinsettinger ble funnet under årets reinsjakt</w:t>
      </w:r>
      <w:r w:rsidR="3AAE53F8">
        <w:t>.</w:t>
      </w:r>
      <w:r w:rsidR="005C74A9">
        <w:t xml:space="preserve"> </w:t>
      </w:r>
      <w:r w:rsidR="771A0550">
        <w:t>De ble ikke registrert med GPS-plott</w:t>
      </w:r>
      <w:r w:rsidR="005C74A9">
        <w:t xml:space="preserve">, men </w:t>
      </w:r>
      <w:r w:rsidR="0016453F">
        <w:t>de ligger i søndre del av værhamna over tregrensa,</w:t>
      </w:r>
      <w:r w:rsidR="5F0C4226">
        <w:t xml:space="preserve"> så objektene </w:t>
      </w:r>
      <w:r w:rsidR="424FC27F">
        <w:t>skal være enkle</w:t>
      </w:r>
      <w:r w:rsidR="5F0C4226">
        <w:t xml:space="preserve"> å finne igjen.</w:t>
      </w:r>
      <w:r w:rsidR="00B2744F">
        <w:t xml:space="preserve"> Her er sikkert mer å finne for de med arkeologisk blikk og kunnskap, og SNO stiller gjerne opp som veiviser i lokalgeografien.</w:t>
      </w:r>
    </w:p>
    <w:p w:rsidR="0016453F" w:rsidRDefault="00294716" w:rsidP="005C74A9">
      <w:r>
        <w:rPr>
          <w:noProof/>
          <w:lang w:eastAsia="nb-NO"/>
        </w:rPr>
        <w:drawing>
          <wp:inline distT="0" distB="0" distL="0" distR="0" wp14:anchorId="5EAE6F65" wp14:editId="0A3A3189">
            <wp:extent cx="5400040" cy="3745230"/>
            <wp:effectExtent l="0" t="0" r="0" b="762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 Finntjønna (5).jpg"/>
                    <pic:cNvPicPr/>
                  </pic:nvPicPr>
                  <pic:blipFill rotWithShape="1">
                    <a:blip r:embed="rId17" cstate="print">
                      <a:extLst>
                        <a:ext uri="{28A0092B-C50C-407E-A947-70E740481C1C}">
                          <a14:useLocalDpi xmlns:a14="http://schemas.microsoft.com/office/drawing/2010/main"/>
                        </a:ext>
                      </a:extLst>
                    </a:blip>
                    <a:srcRect t="7526"/>
                    <a:stretch/>
                  </pic:blipFill>
                  <pic:spPr bwMode="auto">
                    <a:xfrm>
                      <a:off x="0" y="0"/>
                      <a:ext cx="5400040" cy="3745230"/>
                    </a:xfrm>
                    <a:prstGeom prst="rect">
                      <a:avLst/>
                    </a:prstGeom>
                    <a:ln>
                      <a:noFill/>
                    </a:ln>
                    <a:extLst>
                      <a:ext uri="{53640926-AAD7-44D8-BBD7-CCE9431645EC}">
                        <a14:shadowObscured xmlns:a14="http://schemas.microsoft.com/office/drawing/2010/main"/>
                      </a:ext>
                    </a:extLst>
                  </pic:spPr>
                </pic:pic>
              </a:graphicData>
            </a:graphic>
          </wp:inline>
        </w:drawing>
      </w:r>
    </w:p>
    <w:p w:rsidR="001B7ABA" w:rsidRDefault="0016453F" w:rsidP="000E1530">
      <w:pPr>
        <w:rPr>
          <w:color w:val="A6A6A6" w:themeColor="background1" w:themeShade="A6"/>
        </w:rPr>
      </w:pPr>
      <w:r>
        <w:rPr>
          <w:color w:val="A6A6A6" w:themeColor="background1" w:themeShade="A6"/>
        </w:rPr>
        <w:t>Mot nord og opp mot Halshøgda</w:t>
      </w:r>
    </w:p>
    <w:p w:rsidR="001B7ABA" w:rsidRDefault="00294716" w:rsidP="000E1530">
      <w:pPr>
        <w:rPr>
          <w:color w:val="A6A6A6" w:themeColor="background1" w:themeShade="A6"/>
        </w:rPr>
      </w:pPr>
      <w:r>
        <w:rPr>
          <w:noProof/>
          <w:color w:val="A6A6A6" w:themeColor="background1" w:themeShade="A6"/>
          <w:lang w:eastAsia="nb-NO"/>
        </w:rPr>
        <w:drawing>
          <wp:inline distT="0" distB="0" distL="0" distR="0" wp14:anchorId="00C0A04E" wp14:editId="10F70F27">
            <wp:extent cx="5076000" cy="657360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 Finntjønna (8)_LI.jpg"/>
                    <pic:cNvPicPr/>
                  </pic:nvPicPr>
                  <pic:blipFill rotWithShape="1">
                    <a:blip r:embed="rId18" cstate="print">
                      <a:extLst>
                        <a:ext uri="{28A0092B-C50C-407E-A947-70E740481C1C}">
                          <a14:useLocalDpi xmlns:a14="http://schemas.microsoft.com/office/drawing/2010/main"/>
                        </a:ext>
                      </a:extLst>
                    </a:blip>
                    <a:srcRect t="2839"/>
                    <a:stretch/>
                  </pic:blipFill>
                  <pic:spPr bwMode="auto">
                    <a:xfrm>
                      <a:off x="0" y="0"/>
                      <a:ext cx="5076000" cy="6573600"/>
                    </a:xfrm>
                    <a:prstGeom prst="rect">
                      <a:avLst/>
                    </a:prstGeom>
                    <a:ln>
                      <a:noFill/>
                    </a:ln>
                    <a:extLst>
                      <a:ext uri="{53640926-AAD7-44D8-BBD7-CCE9431645EC}">
                        <a14:shadowObscured xmlns:a14="http://schemas.microsoft.com/office/drawing/2010/main"/>
                      </a:ext>
                    </a:extLst>
                  </pic:spPr>
                </pic:pic>
              </a:graphicData>
            </a:graphic>
          </wp:inline>
        </w:drawing>
      </w:r>
    </w:p>
    <w:p w:rsidR="0016453F" w:rsidRDefault="0016453F" w:rsidP="000E1530">
      <w:pPr>
        <w:rPr>
          <w:color w:val="A6A6A6" w:themeColor="background1" w:themeShade="A6"/>
        </w:rPr>
      </w:pPr>
      <w:r w:rsidRPr="00F1B9DE">
        <w:rPr>
          <w:color w:val="A6A6A6" w:themeColor="background1" w:themeShade="A6"/>
        </w:rPr>
        <w:t>Forrige steinsetting i bakgrunnen. Er dette stolpehull</w:t>
      </w:r>
      <w:r w:rsidR="0065294D" w:rsidRPr="00F1B9DE">
        <w:rPr>
          <w:color w:val="A6A6A6" w:themeColor="background1" w:themeShade="A6"/>
        </w:rPr>
        <w:t>?</w:t>
      </w:r>
    </w:p>
    <w:p w:rsidR="0016453F" w:rsidRDefault="00294716" w:rsidP="000E1530">
      <w:pPr>
        <w:rPr>
          <w:color w:val="A6A6A6" w:themeColor="background1" w:themeShade="A6"/>
        </w:rPr>
      </w:pPr>
      <w:r>
        <w:rPr>
          <w:noProof/>
          <w:color w:val="A6A6A6" w:themeColor="background1" w:themeShade="A6"/>
          <w:lang w:eastAsia="nb-NO"/>
        </w:rPr>
        <w:drawing>
          <wp:inline distT="0" distB="0" distL="0" distR="0" wp14:anchorId="78DD0510" wp14:editId="6A8A27C5">
            <wp:extent cx="5292000" cy="3538800"/>
            <wp:effectExtent l="0" t="0" r="4445" b="508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 Finntjønna (4)_LI.jpg"/>
                    <pic:cNvPicPr/>
                  </pic:nvPicPr>
                  <pic:blipFill rotWithShape="1">
                    <a:blip r:embed="rId19" cstate="print">
                      <a:extLst>
                        <a:ext uri="{28A0092B-C50C-407E-A947-70E740481C1C}">
                          <a14:useLocalDpi xmlns:a14="http://schemas.microsoft.com/office/drawing/2010/main"/>
                        </a:ext>
                      </a:extLst>
                    </a:blip>
                    <a:srcRect t="10825"/>
                    <a:stretch/>
                  </pic:blipFill>
                  <pic:spPr bwMode="auto">
                    <a:xfrm>
                      <a:off x="0" y="0"/>
                      <a:ext cx="5292000" cy="3538800"/>
                    </a:xfrm>
                    <a:prstGeom prst="rect">
                      <a:avLst/>
                    </a:prstGeom>
                    <a:ln>
                      <a:noFill/>
                    </a:ln>
                    <a:extLst>
                      <a:ext uri="{53640926-AAD7-44D8-BBD7-CCE9431645EC}">
                        <a14:shadowObscured xmlns:a14="http://schemas.microsoft.com/office/drawing/2010/main"/>
                      </a:ext>
                    </a:extLst>
                  </pic:spPr>
                </pic:pic>
              </a:graphicData>
            </a:graphic>
          </wp:inline>
        </w:drawing>
      </w:r>
    </w:p>
    <w:p w:rsidR="0016453F" w:rsidRDefault="0016453F" w:rsidP="000E1530">
      <w:pPr>
        <w:rPr>
          <w:color w:val="A6A6A6" w:themeColor="background1" w:themeShade="A6"/>
        </w:rPr>
      </w:pPr>
      <w:r w:rsidRPr="00F1B9DE">
        <w:rPr>
          <w:color w:val="A6A6A6" w:themeColor="background1" w:themeShade="A6"/>
        </w:rPr>
        <w:t>Samme steinsetting sett mot sør, og stolpehull</w:t>
      </w:r>
      <w:r w:rsidR="30358F5B" w:rsidRPr="00F1B9DE">
        <w:rPr>
          <w:color w:val="A6A6A6" w:themeColor="background1" w:themeShade="A6"/>
        </w:rPr>
        <w:t>?</w:t>
      </w:r>
      <w:r w:rsidRPr="00F1B9DE">
        <w:rPr>
          <w:color w:val="A6A6A6" w:themeColor="background1" w:themeShade="A6"/>
        </w:rPr>
        <w:t xml:space="preserve"> er markert.</w:t>
      </w:r>
    </w:p>
    <w:p w:rsidR="00B44259" w:rsidRDefault="00B44259" w:rsidP="000E1530">
      <w:pPr>
        <w:rPr>
          <w:color w:val="A6A6A6" w:themeColor="background1" w:themeShade="A6"/>
        </w:rPr>
      </w:pPr>
    </w:p>
    <w:p w:rsidR="0016453F" w:rsidRDefault="00046D04" w:rsidP="000E1530">
      <w:pPr>
        <w:rPr>
          <w:color w:val="A6A6A6" w:themeColor="background1" w:themeShade="A6"/>
        </w:rPr>
      </w:pPr>
      <w:r>
        <w:rPr>
          <w:noProof/>
          <w:color w:val="A6A6A6" w:themeColor="background1" w:themeShade="A6"/>
          <w:lang w:eastAsia="nb-NO"/>
        </w:rPr>
        <w:drawing>
          <wp:inline distT="0" distB="0" distL="0" distR="0" wp14:anchorId="2500BB29" wp14:editId="4B0A214D">
            <wp:extent cx="4953600" cy="4824000"/>
            <wp:effectExtent l="7620" t="0" r="7620" b="762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 Finntjønna (3).jpg"/>
                    <pic:cNvPicPr/>
                  </pic:nvPicPr>
                  <pic:blipFill rotWithShape="1">
                    <a:blip r:embed="rId20" cstate="print">
                      <a:extLst>
                        <a:ext uri="{28A0092B-C50C-407E-A947-70E740481C1C}">
                          <a14:useLocalDpi xmlns:a14="http://schemas.microsoft.com/office/drawing/2010/main"/>
                        </a:ext>
                      </a:extLst>
                    </a:blip>
                    <a:srcRect l="12356" r="10656"/>
                    <a:stretch/>
                  </pic:blipFill>
                  <pic:spPr bwMode="auto">
                    <a:xfrm rot="5400000">
                      <a:off x="0" y="0"/>
                      <a:ext cx="4953600" cy="4824000"/>
                    </a:xfrm>
                    <a:prstGeom prst="rect">
                      <a:avLst/>
                    </a:prstGeom>
                    <a:ln>
                      <a:noFill/>
                    </a:ln>
                    <a:extLst>
                      <a:ext uri="{53640926-AAD7-44D8-BBD7-CCE9431645EC}">
                        <a14:shadowObscured xmlns:a14="http://schemas.microsoft.com/office/drawing/2010/main"/>
                      </a:ext>
                    </a:extLst>
                  </pic:spPr>
                </pic:pic>
              </a:graphicData>
            </a:graphic>
          </wp:inline>
        </w:drawing>
      </w:r>
    </w:p>
    <w:p w:rsidR="00B2744F" w:rsidRDefault="0016453F" w:rsidP="00B2744F">
      <w:pPr>
        <w:rPr>
          <w:color w:val="A6A6A6" w:themeColor="background1" w:themeShade="A6"/>
        </w:rPr>
      </w:pPr>
      <w:proofErr w:type="spellStart"/>
      <w:r w:rsidRPr="00F1B9DE">
        <w:rPr>
          <w:color w:val="A6A6A6" w:themeColor="background1" w:themeShade="A6"/>
        </w:rPr>
        <w:t>Finntjønna</w:t>
      </w:r>
      <w:proofErr w:type="spellEnd"/>
      <w:r w:rsidRPr="00F1B9DE">
        <w:rPr>
          <w:color w:val="A6A6A6" w:themeColor="background1" w:themeShade="A6"/>
        </w:rPr>
        <w:t xml:space="preserve"> i bakgrunnen, sett mot vest.</w:t>
      </w:r>
    </w:p>
    <w:p w:rsidR="005C3E23" w:rsidRDefault="005C3E23" w:rsidP="00B2744F">
      <w:pPr>
        <w:rPr>
          <w:color w:val="A6A6A6" w:themeColor="background1" w:themeShade="A6"/>
        </w:rPr>
      </w:pPr>
    </w:p>
    <w:p w:rsidR="005C3E23" w:rsidRDefault="00046D04" w:rsidP="00B2744F">
      <w:pPr>
        <w:rPr>
          <w:color w:val="A6A6A6" w:themeColor="background1" w:themeShade="A6"/>
        </w:rPr>
      </w:pPr>
      <w:r>
        <w:rPr>
          <w:noProof/>
          <w:color w:val="A6A6A6" w:themeColor="background1" w:themeShade="A6"/>
          <w:lang w:eastAsia="nb-NO"/>
        </w:rPr>
        <w:drawing>
          <wp:inline distT="0" distB="0" distL="0" distR="0" wp14:anchorId="404F0D40" wp14:editId="3B65BDFF">
            <wp:extent cx="4838400" cy="5400000"/>
            <wp:effectExtent l="5080" t="0" r="5715" b="571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øgt i Kneppen på østsida (2).jpg"/>
                    <pic:cNvPicPr/>
                  </pic:nvPicPr>
                  <pic:blipFill rotWithShape="1">
                    <a:blip r:embed="rId21" cstate="print">
                      <a:extLst>
                        <a:ext uri="{28A0092B-C50C-407E-A947-70E740481C1C}">
                          <a14:useLocalDpi xmlns:a14="http://schemas.microsoft.com/office/drawing/2010/main"/>
                        </a:ext>
                      </a:extLst>
                    </a:blip>
                    <a:srcRect l="10558" r="22255"/>
                    <a:stretch/>
                  </pic:blipFill>
                  <pic:spPr bwMode="auto">
                    <a:xfrm rot="5400000">
                      <a:off x="0" y="0"/>
                      <a:ext cx="4838400" cy="5400000"/>
                    </a:xfrm>
                    <a:prstGeom prst="rect">
                      <a:avLst/>
                    </a:prstGeom>
                    <a:ln>
                      <a:noFill/>
                    </a:ln>
                    <a:extLst>
                      <a:ext uri="{53640926-AAD7-44D8-BBD7-CCE9431645EC}">
                        <a14:shadowObscured xmlns:a14="http://schemas.microsoft.com/office/drawing/2010/main"/>
                      </a:ext>
                    </a:extLst>
                  </pic:spPr>
                </pic:pic>
              </a:graphicData>
            </a:graphic>
          </wp:inline>
        </w:drawing>
      </w:r>
    </w:p>
    <w:p w:rsidR="005C3E23" w:rsidRDefault="005C3E23" w:rsidP="00B2744F">
      <w:pPr>
        <w:rPr>
          <w:color w:val="A6A6A6" w:themeColor="background1" w:themeShade="A6"/>
        </w:rPr>
      </w:pPr>
      <w:r>
        <w:rPr>
          <w:color w:val="A6A6A6" w:themeColor="background1" w:themeShade="A6"/>
        </w:rPr>
        <w:t xml:space="preserve">Steinsetting nord i Middagsknippen, </w:t>
      </w:r>
      <w:proofErr w:type="spellStart"/>
      <w:r>
        <w:rPr>
          <w:color w:val="A6A6A6" w:themeColor="background1" w:themeShade="A6"/>
        </w:rPr>
        <w:t>ca</w:t>
      </w:r>
      <w:proofErr w:type="spellEnd"/>
      <w:r>
        <w:rPr>
          <w:color w:val="A6A6A6" w:themeColor="background1" w:themeShade="A6"/>
        </w:rPr>
        <w:t xml:space="preserve"> 5 km vest for </w:t>
      </w:r>
      <w:proofErr w:type="spellStart"/>
      <w:r>
        <w:rPr>
          <w:color w:val="A6A6A6" w:themeColor="background1" w:themeShade="A6"/>
        </w:rPr>
        <w:t>Finntjønna</w:t>
      </w:r>
      <w:proofErr w:type="spellEnd"/>
      <w:r w:rsidR="00B44259">
        <w:rPr>
          <w:color w:val="A6A6A6" w:themeColor="background1" w:themeShade="A6"/>
        </w:rPr>
        <w:t>. Sett mot sør.</w:t>
      </w:r>
    </w:p>
    <w:p w:rsidR="00B2744F" w:rsidRDefault="00B2744F"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B44259" w:rsidRDefault="00B44259" w:rsidP="00B2744F">
      <w:pPr>
        <w:rPr>
          <w:color w:val="A6A6A6" w:themeColor="background1" w:themeShade="A6"/>
        </w:rPr>
      </w:pPr>
    </w:p>
    <w:p w:rsidR="00046D04" w:rsidRDefault="00046D04" w:rsidP="00B2744F">
      <w:pPr>
        <w:rPr>
          <w:color w:val="A6A6A6" w:themeColor="background1" w:themeShade="A6"/>
        </w:rPr>
      </w:pPr>
    </w:p>
    <w:p w:rsidR="00046D04" w:rsidRPr="000A000F" w:rsidRDefault="00046D04" w:rsidP="00B2744F">
      <w:pPr>
        <w:rPr>
          <w:color w:val="A6A6A6" w:themeColor="background1" w:themeShade="A6"/>
        </w:rPr>
      </w:pPr>
    </w:p>
    <w:p w:rsidR="00B2744F" w:rsidRDefault="00BC2D86" w:rsidP="00B2744F">
      <w:pPr>
        <w:pStyle w:val="Overskrift2"/>
      </w:pPr>
      <w:r>
        <w:t xml:space="preserve">Ved </w:t>
      </w:r>
      <w:proofErr w:type="spellStart"/>
      <w:r>
        <w:t>Forollsjøen</w:t>
      </w:r>
      <w:proofErr w:type="spellEnd"/>
      <w:r w:rsidR="005C3E23">
        <w:t xml:space="preserve">, </w:t>
      </w:r>
      <w:r>
        <w:t>Forollhogna NP</w:t>
      </w:r>
    </w:p>
    <w:p w:rsidR="00B2744F" w:rsidRDefault="00B2744F" w:rsidP="000E1530">
      <w:pPr>
        <w:rPr>
          <w:color w:val="A6A6A6" w:themeColor="background1" w:themeShade="A6"/>
        </w:rPr>
      </w:pPr>
    </w:p>
    <w:p w:rsidR="00B2744F" w:rsidRDefault="00046D04" w:rsidP="000E1530">
      <w:pPr>
        <w:rPr>
          <w:color w:val="A6A6A6" w:themeColor="background1" w:themeShade="A6"/>
        </w:rPr>
      </w:pPr>
      <w:r>
        <w:rPr>
          <w:noProof/>
          <w:color w:val="A6A6A6" w:themeColor="background1" w:themeShade="A6"/>
          <w:lang w:eastAsia="nb-NO"/>
        </w:rPr>
        <w:drawing>
          <wp:inline distT="0" distB="0" distL="0" distR="0" wp14:anchorId="4D5EB3A6" wp14:editId="054352D3">
            <wp:extent cx="5400000" cy="4050000"/>
            <wp:effectExtent l="0" t="0" r="0" b="825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1212.jpg"/>
                    <pic:cNvPicPr/>
                  </pic:nvPicPr>
                  <pic:blipFill>
                    <a:blip r:embed="rId22" cstate="print">
                      <a:extLst>
                        <a:ext uri="{28A0092B-C50C-407E-A947-70E740481C1C}">
                          <a14:useLocalDpi xmlns:a14="http://schemas.microsoft.com/office/drawing/2010/main"/>
                        </a:ext>
                      </a:extLst>
                    </a:blip>
                    <a:stretch>
                      <a:fillRect/>
                    </a:stretch>
                  </pic:blipFill>
                  <pic:spPr>
                    <a:xfrm>
                      <a:off x="0" y="0"/>
                      <a:ext cx="5400000" cy="4050000"/>
                    </a:xfrm>
                    <a:prstGeom prst="rect">
                      <a:avLst/>
                    </a:prstGeom>
                  </pic:spPr>
                </pic:pic>
              </a:graphicData>
            </a:graphic>
          </wp:inline>
        </w:drawing>
      </w:r>
    </w:p>
    <w:p w:rsidR="00587B87" w:rsidRDefault="00587B87" w:rsidP="000E1530">
      <w:pPr>
        <w:rPr>
          <w:color w:val="A6A6A6" w:themeColor="background1" w:themeShade="A6"/>
        </w:rPr>
      </w:pPr>
      <w:proofErr w:type="spellStart"/>
      <w:r w:rsidRPr="00F1B9DE">
        <w:rPr>
          <w:color w:val="A6A6A6" w:themeColor="background1" w:themeShade="A6"/>
        </w:rPr>
        <w:t>Steinmurt</w:t>
      </w:r>
      <w:proofErr w:type="spellEnd"/>
      <w:r w:rsidRPr="00F1B9DE">
        <w:rPr>
          <w:color w:val="A6A6A6" w:themeColor="background1" w:themeShade="A6"/>
        </w:rPr>
        <w:t xml:space="preserve"> </w:t>
      </w:r>
      <w:proofErr w:type="spellStart"/>
      <w:r w:rsidRPr="00F1B9DE">
        <w:rPr>
          <w:color w:val="A6A6A6" w:themeColor="background1" w:themeShade="A6"/>
        </w:rPr>
        <w:t>fangstgrop</w:t>
      </w:r>
      <w:proofErr w:type="spellEnd"/>
      <w:r w:rsidRPr="00F1B9DE">
        <w:rPr>
          <w:color w:val="A6A6A6" w:themeColor="background1" w:themeShade="A6"/>
        </w:rPr>
        <w:t xml:space="preserve">?  -like ved </w:t>
      </w:r>
      <w:proofErr w:type="spellStart"/>
      <w:r w:rsidRPr="00F1B9DE">
        <w:rPr>
          <w:color w:val="A6A6A6" w:themeColor="background1" w:themeShade="A6"/>
        </w:rPr>
        <w:t>Pilgrimsleia</w:t>
      </w:r>
      <w:proofErr w:type="spellEnd"/>
      <w:r w:rsidRPr="00F1B9DE">
        <w:rPr>
          <w:color w:val="A6A6A6" w:themeColor="background1" w:themeShade="A6"/>
        </w:rPr>
        <w:t xml:space="preserve"> i foten av Forollhogna</w:t>
      </w:r>
      <w:r w:rsidR="00B44259" w:rsidRPr="00F1B9DE">
        <w:rPr>
          <w:color w:val="A6A6A6" w:themeColor="background1" w:themeShade="A6"/>
        </w:rPr>
        <w:t xml:space="preserve">. Ikke </w:t>
      </w:r>
      <w:r w:rsidR="0065294D" w:rsidRPr="00F1B9DE">
        <w:rPr>
          <w:color w:val="A6A6A6" w:themeColor="background1" w:themeShade="A6"/>
        </w:rPr>
        <w:t xml:space="preserve">oppført </w:t>
      </w:r>
      <w:r w:rsidR="00B44259" w:rsidRPr="00F1B9DE">
        <w:rPr>
          <w:color w:val="A6A6A6" w:themeColor="background1" w:themeShade="A6"/>
        </w:rPr>
        <w:t>i Askeladden</w:t>
      </w:r>
      <w:r w:rsidR="0065294D" w:rsidRPr="00F1B9DE">
        <w:rPr>
          <w:color w:val="A6A6A6" w:themeColor="background1" w:themeShade="A6"/>
        </w:rPr>
        <w:t>.</w:t>
      </w:r>
    </w:p>
    <w:p w:rsidR="00587B87" w:rsidRPr="000A000F" w:rsidRDefault="00587B87" w:rsidP="000E1530">
      <w:pPr>
        <w:rPr>
          <w:color w:val="A6A6A6" w:themeColor="background1" w:themeShade="A6"/>
        </w:rPr>
      </w:pPr>
    </w:p>
    <w:p w:rsidR="00911BDC" w:rsidRDefault="002C48E8" w:rsidP="00911BDC">
      <w:pPr>
        <w:pStyle w:val="Overskrift2"/>
      </w:pPr>
      <w:bookmarkStart w:id="1" w:name="_Toc22724197"/>
      <w:r>
        <w:t>Farmannleia i Rennebu</w:t>
      </w:r>
    </w:p>
    <w:p w:rsidR="001B3354" w:rsidRDefault="001B3354" w:rsidP="00F1B9DE">
      <w:pPr>
        <w:rPr>
          <w:szCs w:val="20"/>
        </w:rPr>
      </w:pPr>
    </w:p>
    <w:p w:rsidR="000A2B58" w:rsidRDefault="002C48E8" w:rsidP="001B3354">
      <w:r>
        <w:t>Farmannleia fra Kvikne til Soknedal går gjennom Forollhogna NP helt i vest, i Rennebu kommune.</w:t>
      </w:r>
      <w:r w:rsidR="002204FD">
        <w:t xml:space="preserve"> </w:t>
      </w:r>
      <w:r w:rsidR="001B3354">
        <w:t>Langs denne leia er det en rekke steinsettinger som vekker nysgjerrighet. SNO</w:t>
      </w:r>
      <w:r w:rsidR="00011BDC">
        <w:t xml:space="preserve"> plotta varder i området ved </w:t>
      </w:r>
      <w:proofErr w:type="spellStart"/>
      <w:r w:rsidR="00011BDC">
        <w:t>Sjusteinan</w:t>
      </w:r>
      <w:proofErr w:type="spellEnd"/>
      <w:r w:rsidR="00011BDC">
        <w:t xml:space="preserve">. Det kan se ut som om det er et fangstområde. Kan det være spor etter ledegjerder og </w:t>
      </w:r>
      <w:proofErr w:type="spellStart"/>
      <w:r w:rsidR="00011BDC">
        <w:t>samletrø</w:t>
      </w:r>
      <w:proofErr w:type="spellEnd"/>
      <w:r w:rsidR="00011BDC">
        <w:t xml:space="preserve">? Kan det tenkes at ledegjerder og ferdselsåre er sammenfallende, slik det er ved </w:t>
      </w:r>
      <w:proofErr w:type="spellStart"/>
      <w:r w:rsidR="00011BDC">
        <w:t>Gråhøa</w:t>
      </w:r>
      <w:proofErr w:type="spellEnd"/>
      <w:r w:rsidR="00011BDC">
        <w:t xml:space="preserve"> (Kvikne kopperverk og </w:t>
      </w:r>
      <w:proofErr w:type="spellStart"/>
      <w:r w:rsidR="00011BDC">
        <w:t>Magnillsjøan</w:t>
      </w:r>
      <w:proofErr w:type="spellEnd"/>
      <w:r w:rsidR="00011BDC">
        <w:t xml:space="preserve">); der </w:t>
      </w:r>
      <w:proofErr w:type="spellStart"/>
      <w:r w:rsidR="00011BDC">
        <w:t>fangstgroprekka</w:t>
      </w:r>
      <w:proofErr w:type="spellEnd"/>
      <w:r w:rsidR="00011BDC">
        <w:t xml:space="preserve"> går parallelt med ferdselsåra og </w:t>
      </w:r>
      <w:proofErr w:type="spellStart"/>
      <w:r w:rsidR="00011BDC">
        <w:t>hullveien</w:t>
      </w:r>
      <w:proofErr w:type="spellEnd"/>
      <w:r w:rsidR="00011BDC">
        <w:t>?</w:t>
      </w:r>
    </w:p>
    <w:p w:rsidR="002D0C2A" w:rsidRDefault="00476C28" w:rsidP="000A2B58">
      <w:r>
        <w:t xml:space="preserve">                                                                                                 </w:t>
      </w:r>
    </w:p>
    <w:p w:rsidR="002D0C2A" w:rsidRDefault="002D0C2A" w:rsidP="002C48E8"/>
    <w:p w:rsidR="002D0C2A" w:rsidRPr="00B71721" w:rsidRDefault="002D0C2A" w:rsidP="002C48E8">
      <w:pPr>
        <w:rPr>
          <w:color w:val="A6A6A6" w:themeColor="background1" w:themeShade="A6"/>
        </w:rPr>
      </w:pPr>
    </w:p>
    <w:p w:rsidR="002D0C2A" w:rsidRDefault="002D0C2A" w:rsidP="002C48E8"/>
    <w:p w:rsidR="002D0C2A" w:rsidRPr="002D0C2A" w:rsidRDefault="002D0C2A" w:rsidP="002C48E8">
      <w:pPr>
        <w:rPr>
          <w:color w:val="A6A6A6" w:themeColor="background1" w:themeShade="A6"/>
        </w:rPr>
      </w:pPr>
    </w:p>
    <w:p w:rsidR="002D0C2A" w:rsidRDefault="001B7ABA" w:rsidP="002C48E8">
      <w:r>
        <w:rPr>
          <w:noProof/>
          <w:lang w:eastAsia="nb-NO"/>
        </w:rPr>
        <mc:AlternateContent>
          <mc:Choice Requires="wps">
            <w:drawing>
              <wp:anchor distT="0" distB="0" distL="114300" distR="114300" simplePos="0" relativeHeight="251662336" behindDoc="0" locked="0" layoutInCell="1" allowOverlap="1" wp14:anchorId="0ACBB291" wp14:editId="438E2ABC">
                <wp:simplePos x="0" y="0"/>
                <wp:positionH relativeFrom="column">
                  <wp:posOffset>3888523</wp:posOffset>
                </wp:positionH>
                <wp:positionV relativeFrom="paragraph">
                  <wp:posOffset>5515688</wp:posOffset>
                </wp:positionV>
                <wp:extent cx="951978" cy="601250"/>
                <wp:effectExtent l="0" t="0" r="19685" b="27940"/>
                <wp:wrapNone/>
                <wp:docPr id="199" name="Pil venstre 199"/>
                <wp:cNvGraphicFramePr/>
                <a:graphic xmlns:a="http://schemas.openxmlformats.org/drawingml/2006/main">
                  <a:graphicData uri="http://schemas.microsoft.com/office/word/2010/wordprocessingShape">
                    <wps:wsp>
                      <wps:cNvSpPr/>
                      <wps:spPr>
                        <a:xfrm>
                          <a:off x="0" y="0"/>
                          <a:ext cx="951978" cy="601250"/>
                        </a:xfrm>
                        <a:prstGeom prst="leftArrow">
                          <a:avLst>
                            <a:gd name="adj1" fmla="val 50000"/>
                            <a:gd name="adj2" fmla="val 42678"/>
                          </a:avLst>
                        </a:prstGeom>
                        <a:noFill/>
                      </wps:spPr>
                      <wps:style>
                        <a:lnRef idx="2">
                          <a:schemeClr val="accent2">
                            <a:shade val="50000"/>
                          </a:schemeClr>
                        </a:lnRef>
                        <a:fillRef idx="1">
                          <a:schemeClr val="accent2"/>
                        </a:fillRef>
                        <a:effectRef idx="0">
                          <a:schemeClr val="accent2"/>
                        </a:effectRef>
                        <a:fontRef idx="minor">
                          <a:schemeClr val="lt1"/>
                        </a:fontRef>
                      </wps:style>
                      <wps:txbx>
                        <w:txbxContent>
                          <w:p w:rsidR="00B71721" w:rsidRPr="00B71721" w:rsidRDefault="001B7ABA" w:rsidP="00B71721">
                            <w:pPr>
                              <w:jc w:val="center"/>
                              <w:rPr>
                                <w:color w:val="FF0000"/>
                              </w:rPr>
                            </w:pPr>
                            <w:proofErr w:type="spellStart"/>
                            <w:r>
                              <w:rPr>
                                <w:color w:val="FF0000"/>
                              </w:rPr>
                              <w:t>Sju</w:t>
                            </w:r>
                            <w:r w:rsidR="00476C28">
                              <w:rPr>
                                <w:color w:val="FF0000"/>
                              </w:rPr>
                              <w:t>s</w:t>
                            </w:r>
                            <w:r w:rsidR="00B71721" w:rsidRPr="00B71721">
                              <w:rPr>
                                <w:color w:val="FF0000"/>
                              </w:rPr>
                              <w:t>te</w:t>
                            </w:r>
                            <w:r>
                              <w:rPr>
                                <w:color w:val="FF0000"/>
                              </w:rPr>
                              <w:t>i</w:t>
                            </w:r>
                            <w:r w:rsidR="00B71721" w:rsidRPr="00B71721">
                              <w:rPr>
                                <w:color w:val="FF0000"/>
                              </w:rPr>
                              <w:t>nan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BB29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l venstre 199" o:spid="_x0000_s1027" type="#_x0000_t66" style="position:absolute;margin-left:306.2pt;margin-top:434.3pt;width:74.95pt;height:4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" adj="5822" filled="f" strokecolor="#7f3e00 [1605]" strokeweight="2pt">
                <v:textbox>
                  <w:txbxContent>
                    <w:p w:rsidR="00B71721" w:rsidRPr="00B71721" w:rsidRDefault="001B7ABA" w:rsidP="00B71721">
                      <w:pPr>
                        <w:jc w:val="center"/>
                        <w:rPr>
                          <w:color w:val="FF0000"/>
                        </w:rPr>
                      </w:pPr>
                      <w:proofErr w:type="spellStart"/>
                      <w:r>
                        <w:rPr>
                          <w:color w:val="FF0000"/>
                        </w:rPr>
                        <w:t>Sju</w:t>
                      </w:r>
                      <w:r w:rsidR="00476C28">
                        <w:rPr>
                          <w:color w:val="FF0000"/>
                        </w:rPr>
                        <w:t>s</w:t>
                      </w:r>
                      <w:r w:rsidR="00B71721" w:rsidRPr="00B71721">
                        <w:rPr>
                          <w:color w:val="FF0000"/>
                        </w:rPr>
                        <w:t>te</w:t>
                      </w:r>
                      <w:r>
                        <w:rPr>
                          <w:color w:val="FF0000"/>
                        </w:rPr>
                        <w:t>i</w:t>
                      </w:r>
                      <w:r w:rsidR="00B71721" w:rsidRPr="00B71721">
                        <w:rPr>
                          <w:color w:val="FF0000"/>
                        </w:rPr>
                        <w:t>nan</w:t>
                      </w:r>
                      <w:proofErr w:type="spellEnd"/>
                    </w:p>
                  </w:txbxContent>
                </v:textbox>
              </v:shape>
            </w:pict>
          </mc:Fallback>
        </mc:AlternateContent>
      </w:r>
      <w:r w:rsidR="00111DC9">
        <w:rPr>
          <w:noProof/>
          <w:lang w:eastAsia="nb-NO"/>
        </w:rPr>
        <mc:AlternateContent>
          <mc:Choice Requires="wps">
            <w:drawing>
              <wp:anchor distT="0" distB="0" distL="114300" distR="114300" simplePos="0" relativeHeight="251664384" behindDoc="0" locked="0" layoutInCell="1" allowOverlap="1" wp14:anchorId="400A41C4" wp14:editId="6489E361">
                <wp:simplePos x="0" y="0"/>
                <wp:positionH relativeFrom="column">
                  <wp:posOffset>1667240</wp:posOffset>
                </wp:positionH>
                <wp:positionV relativeFrom="paragraph">
                  <wp:posOffset>2033452</wp:posOffset>
                </wp:positionV>
                <wp:extent cx="3027124" cy="583747"/>
                <wp:effectExtent l="0" t="0" r="20955" b="26035"/>
                <wp:wrapNone/>
                <wp:docPr id="29" name="Pil venstre 29"/>
                <wp:cNvGraphicFramePr/>
                <a:graphic xmlns:a="http://schemas.openxmlformats.org/drawingml/2006/main">
                  <a:graphicData uri="http://schemas.microsoft.com/office/word/2010/wordprocessingShape">
                    <wps:wsp>
                      <wps:cNvSpPr/>
                      <wps:spPr>
                        <a:xfrm>
                          <a:off x="0" y="0"/>
                          <a:ext cx="3027124" cy="583747"/>
                        </a:xfrm>
                        <a:prstGeom prst="leftArrow">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rsidR="001B7ABA" w:rsidRPr="001B7ABA" w:rsidRDefault="001B7ABA" w:rsidP="001B7ABA">
                            <w:pPr>
                              <w:jc w:val="center"/>
                              <w:rPr>
                                <w:b/>
                                <w:color w:val="C00000"/>
                                <w:sz w:val="24"/>
                                <w:szCs w:val="24"/>
                              </w:rPr>
                            </w:pPr>
                            <w:proofErr w:type="spellStart"/>
                            <w:r w:rsidRPr="001B7ABA">
                              <w:rPr>
                                <w:b/>
                                <w:color w:val="C00000"/>
                                <w:sz w:val="24"/>
                                <w:szCs w:val="24"/>
                              </w:rPr>
                              <w:t>Sjusteinan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A41C4" id="Pil venstre 29" o:spid="_x0000_s1028" type="#_x0000_t66" style="position:absolute;margin-left:131.3pt;margin-top:160.1pt;width:238.35pt;height:4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" adj="2083" filled="f" strokecolor="black [3213]" strokeweight="2pt">
                <v:textbox>
                  <w:txbxContent>
                    <w:p w:rsidR="001B7ABA" w:rsidRPr="001B7ABA" w:rsidRDefault="001B7ABA" w:rsidP="001B7ABA">
                      <w:pPr>
                        <w:jc w:val="center"/>
                        <w:rPr>
                          <w:b/>
                          <w:color w:val="C00000"/>
                          <w:sz w:val="24"/>
                          <w:szCs w:val="24"/>
                        </w:rPr>
                      </w:pPr>
                      <w:proofErr w:type="spellStart"/>
                      <w:r w:rsidRPr="001B7ABA">
                        <w:rPr>
                          <w:b/>
                          <w:color w:val="C00000"/>
                          <w:sz w:val="24"/>
                          <w:szCs w:val="24"/>
                        </w:rPr>
                        <w:t>Sjusteinan</w:t>
                      </w:r>
                      <w:proofErr w:type="spellEnd"/>
                    </w:p>
                  </w:txbxContent>
                </v:textbox>
              </v:shape>
            </w:pict>
          </mc:Fallback>
        </mc:AlternateContent>
      </w:r>
      <w:r w:rsidR="00476C28">
        <w:rPr>
          <w:noProof/>
          <w:lang w:eastAsia="nb-NO"/>
        </w:rPr>
        <mc:AlternateContent>
          <mc:Choice Requires="wps">
            <w:drawing>
              <wp:anchor distT="0" distB="0" distL="114300" distR="114300" simplePos="0" relativeHeight="251663360" behindDoc="0" locked="0" layoutInCell="1" allowOverlap="1" wp14:anchorId="18E4DEA7" wp14:editId="1F3E5B0D">
                <wp:simplePos x="0" y="0"/>
                <wp:positionH relativeFrom="margin">
                  <wp:posOffset>3926101</wp:posOffset>
                </wp:positionH>
                <wp:positionV relativeFrom="paragraph">
                  <wp:posOffset>7173299</wp:posOffset>
                </wp:positionV>
                <wp:extent cx="847594" cy="584548"/>
                <wp:effectExtent l="0" t="0" r="10160" b="25400"/>
                <wp:wrapNone/>
                <wp:docPr id="200" name="Pil venstre 200"/>
                <wp:cNvGraphicFramePr/>
                <a:graphic xmlns:a="http://schemas.openxmlformats.org/drawingml/2006/main">
                  <a:graphicData uri="http://schemas.microsoft.com/office/word/2010/wordprocessingShape">
                    <wps:wsp>
                      <wps:cNvSpPr/>
                      <wps:spPr>
                        <a:xfrm>
                          <a:off x="0" y="0"/>
                          <a:ext cx="847594" cy="584548"/>
                        </a:xfrm>
                        <a:prstGeom prst="leftArrow">
                          <a:avLst>
                            <a:gd name="adj1" fmla="val 50000"/>
                            <a:gd name="adj2" fmla="val 5343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B71721" w:rsidRPr="00B71721" w:rsidRDefault="00B71721" w:rsidP="00476C28">
                            <w:pPr>
                              <w:rPr>
                                <w:color w:val="FF0000"/>
                              </w:rPr>
                            </w:pPr>
                            <w:r w:rsidRPr="00011BDC">
                              <w:rPr>
                                <w:color w:val="FF0000"/>
                                <w:sz w:val="16"/>
                                <w:szCs w:val="16"/>
                              </w:rPr>
                              <w:t>Smedsetr</w:t>
                            </w:r>
                            <w:r w:rsidR="00011BDC" w:rsidRPr="00011BDC">
                              <w:rPr>
                                <w:color w:val="FF0000"/>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4DEA7" id="Pil venstre 200" o:spid="_x0000_s1029" type="#_x0000_t66" style="position:absolute;margin-left:309.15pt;margin-top:564.85pt;width:66.75pt;height:46.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" adj="7960" filled="f" strokecolor="#003431 [1604]" strokeweight="2pt">
                <v:textbox>
                  <w:txbxContent>
                    <w:p w:rsidR="00B71721" w:rsidRPr="00B71721" w:rsidRDefault="00B71721" w:rsidP="00476C28">
                      <w:pPr>
                        <w:rPr>
                          <w:color w:val="FF0000"/>
                        </w:rPr>
                      </w:pPr>
                      <w:r w:rsidRPr="00011BDC">
                        <w:rPr>
                          <w:color w:val="FF0000"/>
                          <w:sz w:val="16"/>
                          <w:szCs w:val="16"/>
                        </w:rPr>
                        <w:t>Smedsetr</w:t>
                      </w:r>
                      <w:r w:rsidR="00011BDC" w:rsidRPr="00011BDC">
                        <w:rPr>
                          <w:color w:val="FF0000"/>
                          <w:sz w:val="16"/>
                          <w:szCs w:val="16"/>
                        </w:rPr>
                        <w:t>a</w:t>
                      </w:r>
                    </w:p>
                  </w:txbxContent>
                </v:textbox>
                <w10:wrap anchorx="margin"/>
              </v:shape>
            </w:pict>
          </mc:Fallback>
        </mc:AlternateContent>
      </w:r>
      <w:r w:rsidR="00476C28">
        <w:rPr>
          <w:noProof/>
          <w:lang w:eastAsia="nb-NO"/>
        </w:rPr>
        <w:drawing>
          <wp:inline distT="0" distB="0" distL="0" distR="0" wp14:anchorId="3637C5E9" wp14:editId="14B03A5D">
            <wp:extent cx="2914650" cy="7599045"/>
            <wp:effectExtent l="0" t="0" r="0" b="1905"/>
            <wp:docPr id="26" name="Bilde 26" descr="cid:image001.png@01D7CFE8.AFD8E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id:image001.png@01D7CFE8.AFD8EAF0"/>
                    <pic:cNvPicPr>
                      <a:picLocks noChangeAspect="1" noChangeArrowheads="1"/>
                    </pic:cNvPicPr>
                  </pic:nvPicPr>
                  <pic:blipFill>
                    <a:blip r:embed="rId23" r:link="rId24">
                      <a:extLst>
                        <a:ext uri="{28A0092B-C50C-407E-A947-70E740481C1C}">
                          <a14:useLocalDpi xmlns:a14="http://schemas.microsoft.com/office/drawing/2010/main"/>
                        </a:ext>
                      </a:extLst>
                    </a:blip>
                    <a:srcRect/>
                    <a:stretch>
                      <a:fillRect/>
                    </a:stretch>
                  </pic:blipFill>
                  <pic:spPr bwMode="auto">
                    <a:xfrm>
                      <a:off x="0" y="0"/>
                      <a:ext cx="2914650" cy="7599045"/>
                    </a:xfrm>
                    <a:prstGeom prst="rect">
                      <a:avLst/>
                    </a:prstGeom>
                    <a:noFill/>
                    <a:ln>
                      <a:noFill/>
                    </a:ln>
                  </pic:spPr>
                </pic:pic>
              </a:graphicData>
            </a:graphic>
          </wp:inline>
        </w:drawing>
      </w:r>
      <w:r w:rsidR="00476C28">
        <w:rPr>
          <w:noProof/>
          <w:lang w:eastAsia="nb-NO"/>
        </w:rPr>
        <w:drawing>
          <wp:inline distT="0" distB="0" distL="0" distR="0" wp14:anchorId="47BBB689" wp14:editId="07567AD1">
            <wp:extent cx="1648800" cy="2610000"/>
            <wp:effectExtent l="0" t="0" r="8890" b="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kjermbilde KM Farmannleia.PNG"/>
                    <pic:cNvPicPr/>
                  </pic:nvPicPr>
                  <pic:blipFill rotWithShape="1">
                    <a:blip r:embed="rId25" cstate="email">
                      <a:extLst>
                        <a:ext uri="{28A0092B-C50C-407E-A947-70E740481C1C}">
                          <a14:useLocalDpi xmlns:a14="http://schemas.microsoft.com/office/drawing/2010/main"/>
                        </a:ext>
                      </a:extLst>
                    </a:blip>
                    <a:srcRect l="23508" r="44244"/>
                    <a:stretch/>
                  </pic:blipFill>
                  <pic:spPr bwMode="auto">
                    <a:xfrm>
                      <a:off x="0" y="0"/>
                      <a:ext cx="1648800" cy="2610000"/>
                    </a:xfrm>
                    <a:prstGeom prst="rect">
                      <a:avLst/>
                    </a:prstGeom>
                    <a:ln>
                      <a:noFill/>
                    </a:ln>
                    <a:extLst>
                      <a:ext uri="{53640926-AAD7-44D8-BBD7-CCE9431645EC}">
                        <a14:shadowObscured xmlns:a14="http://schemas.microsoft.com/office/drawing/2010/main"/>
                      </a:ext>
                    </a:extLst>
                  </pic:spPr>
                </pic:pic>
              </a:graphicData>
            </a:graphic>
          </wp:inline>
        </w:drawing>
      </w:r>
    </w:p>
    <w:p w:rsidR="002D0C2A" w:rsidRDefault="00111DC9" w:rsidP="002C48E8">
      <w:r>
        <w:rPr>
          <w:color w:val="A6A6A6" w:themeColor="background1" w:themeShade="A6"/>
        </w:rPr>
        <w:t xml:space="preserve">Plotta varder ved </w:t>
      </w:r>
      <w:proofErr w:type="spellStart"/>
      <w:r>
        <w:rPr>
          <w:color w:val="A6A6A6" w:themeColor="background1" w:themeShade="A6"/>
        </w:rPr>
        <w:t>Sjusteinan</w:t>
      </w:r>
      <w:proofErr w:type="spellEnd"/>
      <w:r w:rsidR="002D0C2A" w:rsidRPr="00B71721">
        <w:rPr>
          <w:color w:val="A6A6A6" w:themeColor="background1" w:themeShade="A6"/>
        </w:rPr>
        <w:t xml:space="preserve"> på Farmannleia. </w:t>
      </w:r>
      <w:r>
        <w:rPr>
          <w:color w:val="A6A6A6" w:themeColor="background1" w:themeShade="A6"/>
        </w:rPr>
        <w:t xml:space="preserve">          Fra Kulturminnesøk</w:t>
      </w:r>
    </w:p>
    <w:p w:rsidR="005525D2" w:rsidRDefault="005525D2" w:rsidP="002C48E8"/>
    <w:p w:rsidR="00B74BEC" w:rsidRPr="000A000F" w:rsidRDefault="00B74BEC" w:rsidP="00B74BEC">
      <w:pPr>
        <w:rPr>
          <w:color w:val="A6A6A6" w:themeColor="background1" w:themeShade="A6"/>
        </w:rPr>
      </w:pPr>
    </w:p>
    <w:p w:rsidR="00B74BEC" w:rsidRDefault="00B74BEC" w:rsidP="00B74BEC">
      <w:pPr>
        <w:pStyle w:val="Overskrift2"/>
      </w:pPr>
      <w:proofErr w:type="spellStart"/>
      <w:r>
        <w:t>Henddalen</w:t>
      </w:r>
      <w:proofErr w:type="spellEnd"/>
      <w:r>
        <w:t xml:space="preserve"> NR</w:t>
      </w:r>
    </w:p>
    <w:p w:rsidR="00B74BEC" w:rsidRDefault="00970436" w:rsidP="00B74BEC">
      <w:r>
        <w:t xml:space="preserve">Foto og kart fra </w:t>
      </w:r>
      <w:r w:rsidR="00B74BEC">
        <w:t xml:space="preserve">Statskogs </w:t>
      </w:r>
      <w:r>
        <w:t>v/</w:t>
      </w:r>
      <w:r w:rsidR="00B74BEC">
        <w:t xml:space="preserve">Geir </w:t>
      </w:r>
      <w:proofErr w:type="spellStart"/>
      <w:r w:rsidR="00B74BEC">
        <w:t>Wagnild</w:t>
      </w:r>
      <w:proofErr w:type="spellEnd"/>
    </w:p>
    <w:p w:rsidR="00970436" w:rsidRDefault="00970436" w:rsidP="00B74BEC"/>
    <w:p w:rsidR="00970436" w:rsidRDefault="00970436" w:rsidP="00B74BEC">
      <w:r>
        <w:t xml:space="preserve">Reservatet ble oppretta i 2008 i runden med barskogvern. </w:t>
      </w:r>
    </w:p>
    <w:p w:rsidR="00B74BEC" w:rsidRPr="00327F83" w:rsidRDefault="00970436" w:rsidP="00B74BEC">
      <w:pPr>
        <w:rPr>
          <w:szCs w:val="20"/>
        </w:rPr>
      </w:pPr>
      <w:r w:rsidRPr="00327F83">
        <w:rPr>
          <w:szCs w:val="20"/>
        </w:rPr>
        <w:t>Fra Lovdata:</w:t>
      </w:r>
    </w:p>
    <w:p w:rsidR="00970436" w:rsidRPr="00327F83" w:rsidRDefault="00970436" w:rsidP="00F1B9DE">
      <w:pPr>
        <w:rPr>
          <w:i/>
          <w:iCs/>
        </w:rPr>
      </w:pPr>
      <w:r w:rsidRPr="00F1B9DE">
        <w:rPr>
          <w:i/>
          <w:iCs/>
          <w:color w:val="333333"/>
          <w:shd w:val="clear" w:color="auto" w:fill="FFFFFF"/>
        </w:rPr>
        <w:t>Formålet med naturreservatet er å bevare et tilnærmet urørt naturområde med sitt biologiske mangfold i form av naturtyper, økosystemer, arter og naturlige økologiske prosesser. Området er særpreget ved sin rike lavflora langs nedre del av Henda og totalt sett ved sin størrelse. Området inneholder også et særpreget kulturlandskap som er påvirket av husdyrbeiting og som også er gammel slåttemark.</w:t>
      </w:r>
    </w:p>
    <w:p w:rsidR="00B74BEC" w:rsidRDefault="00B74BEC" w:rsidP="00B74BEC"/>
    <w:p w:rsidR="00970436" w:rsidRDefault="00970436" w:rsidP="00B74BEC">
      <w:r>
        <w:t>Det ligger ingen registreringer fra dette området inne i Askeladden</w:t>
      </w:r>
      <w:r w:rsidR="002C4CF2">
        <w:t>, så vedlagte plott av noen kullmiler og løer, kan være et utgangspunkt for mer syst</w:t>
      </w:r>
      <w:r w:rsidR="00B44259">
        <w:t>ematisk leting av kulturminner som er a</w:t>
      </w:r>
      <w:r w:rsidR="00077322">
        <w:t>u</w:t>
      </w:r>
      <w:r w:rsidR="00B44259">
        <w:t>tomatisk fredet.</w:t>
      </w:r>
      <w:r w:rsidR="002C4CF2">
        <w:t xml:space="preserve"> Tenker her spesielt på </w:t>
      </w:r>
      <w:r w:rsidR="005B2927">
        <w:t xml:space="preserve">om det finnes </w:t>
      </w:r>
      <w:r w:rsidR="002C4CF2">
        <w:t>jernvinneanlegg og</w:t>
      </w:r>
      <w:r w:rsidR="005B2927">
        <w:t>så i denne dalen.</w:t>
      </w:r>
    </w:p>
    <w:p w:rsidR="00970436" w:rsidRDefault="00970436" w:rsidP="00B74BEC"/>
    <w:p w:rsidR="00B74BEC" w:rsidRDefault="00046D04" w:rsidP="00B74BEC">
      <w:r>
        <w:rPr>
          <w:noProof/>
          <w:lang w:eastAsia="nb-NO"/>
        </w:rPr>
        <w:drawing>
          <wp:inline distT="0" distB="0" distL="0" distR="0" wp14:anchorId="75467223" wp14:editId="320A933A">
            <wp:extent cx="5400040" cy="722757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jermbilde KM 1.PNG"/>
                    <pic:cNvPicPr/>
                  </pic:nvPicPr>
                  <pic:blipFill>
                    <a:blip r:embed="rId26">
                      <a:extLst>
                        <a:ext uri="{28A0092B-C50C-407E-A947-70E740481C1C}">
                          <a14:useLocalDpi xmlns:a14="http://schemas.microsoft.com/office/drawing/2010/main"/>
                        </a:ext>
                      </a:extLst>
                    </a:blip>
                    <a:stretch>
                      <a:fillRect/>
                    </a:stretch>
                  </pic:blipFill>
                  <pic:spPr>
                    <a:xfrm>
                      <a:off x="0" y="0"/>
                      <a:ext cx="5400040" cy="7227570"/>
                    </a:xfrm>
                    <a:prstGeom prst="rect">
                      <a:avLst/>
                    </a:prstGeom>
                  </pic:spPr>
                </pic:pic>
              </a:graphicData>
            </a:graphic>
          </wp:inline>
        </w:drawing>
      </w:r>
    </w:p>
    <w:p w:rsidR="00B74BEC" w:rsidRDefault="00046D04" w:rsidP="00B74BEC">
      <w:r>
        <w:rPr>
          <w:noProof/>
          <w:lang w:eastAsia="nb-NO"/>
        </w:rPr>
        <w:drawing>
          <wp:inline distT="0" distB="0" distL="0" distR="0" wp14:anchorId="59E74134" wp14:editId="5AFA6EFB">
            <wp:extent cx="5400040" cy="7352665"/>
            <wp:effectExtent l="0" t="0" r="0" b="63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kjermbilde KM 4.PNG"/>
                    <pic:cNvPicPr/>
                  </pic:nvPicPr>
                  <pic:blipFill>
                    <a:blip r:embed="rId27">
                      <a:extLst>
                        <a:ext uri="{28A0092B-C50C-407E-A947-70E740481C1C}">
                          <a14:useLocalDpi xmlns:a14="http://schemas.microsoft.com/office/drawing/2010/main"/>
                        </a:ext>
                      </a:extLst>
                    </a:blip>
                    <a:stretch>
                      <a:fillRect/>
                    </a:stretch>
                  </pic:blipFill>
                  <pic:spPr>
                    <a:xfrm>
                      <a:off x="0" y="0"/>
                      <a:ext cx="5400040" cy="7352665"/>
                    </a:xfrm>
                    <a:prstGeom prst="rect">
                      <a:avLst/>
                    </a:prstGeom>
                  </pic:spPr>
                </pic:pic>
              </a:graphicData>
            </a:graphic>
          </wp:inline>
        </w:drawing>
      </w:r>
    </w:p>
    <w:p w:rsidR="00E863A9" w:rsidRDefault="00E863A9" w:rsidP="00B74BEC"/>
    <w:p w:rsidR="00E863A9" w:rsidRDefault="00E863A9" w:rsidP="00B74BEC"/>
    <w:p w:rsidR="005B2927" w:rsidRDefault="00046D04" w:rsidP="00B74BEC">
      <w:r>
        <w:rPr>
          <w:noProof/>
          <w:lang w:eastAsia="nb-NO"/>
        </w:rPr>
        <w:drawing>
          <wp:inline distT="0" distB="0" distL="0" distR="0" wp14:anchorId="0D2556F5" wp14:editId="491E6F44">
            <wp:extent cx="5400000" cy="2642400"/>
            <wp:effectExtent l="0" t="0" r="0" b="571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øe 13-1.jpg"/>
                    <pic:cNvPicPr/>
                  </pic:nvPicPr>
                  <pic:blipFill rotWithShape="1">
                    <a:blip r:embed="rId28" cstate="print">
                      <a:extLst>
                        <a:ext uri="{28A0092B-C50C-407E-A947-70E740481C1C}">
                          <a14:useLocalDpi xmlns:a14="http://schemas.microsoft.com/office/drawing/2010/main"/>
                        </a:ext>
                      </a:extLst>
                    </a:blip>
                    <a:srcRect t="20104" b="14628"/>
                    <a:stretch/>
                  </pic:blipFill>
                  <pic:spPr bwMode="auto">
                    <a:xfrm>
                      <a:off x="0" y="0"/>
                      <a:ext cx="5400000" cy="2642400"/>
                    </a:xfrm>
                    <a:prstGeom prst="rect">
                      <a:avLst/>
                    </a:prstGeom>
                    <a:ln>
                      <a:noFill/>
                    </a:ln>
                    <a:extLst>
                      <a:ext uri="{53640926-AAD7-44D8-BBD7-CCE9431645EC}">
                        <a14:shadowObscured xmlns:a14="http://schemas.microsoft.com/office/drawing/2010/main"/>
                      </a:ext>
                    </a:extLst>
                  </pic:spPr>
                </pic:pic>
              </a:graphicData>
            </a:graphic>
          </wp:inline>
        </w:drawing>
      </w:r>
    </w:p>
    <w:p w:rsidR="005B2927" w:rsidRDefault="005B2927" w:rsidP="00B74BEC">
      <w:pPr>
        <w:rPr>
          <w:color w:val="A6A6A6" w:themeColor="background1" w:themeShade="A6"/>
        </w:rPr>
      </w:pPr>
      <w:r w:rsidRPr="005B2927">
        <w:rPr>
          <w:color w:val="A6A6A6" w:themeColor="background1" w:themeShade="A6"/>
        </w:rPr>
        <w:t>Løe 13</w:t>
      </w:r>
    </w:p>
    <w:p w:rsidR="00E863A9" w:rsidRDefault="00E863A9" w:rsidP="00B74BEC">
      <w:pPr>
        <w:rPr>
          <w:color w:val="A6A6A6" w:themeColor="background1" w:themeShade="A6"/>
        </w:rPr>
      </w:pPr>
    </w:p>
    <w:p w:rsidR="005B2927" w:rsidRDefault="00046D04" w:rsidP="00B74BEC">
      <w:pPr>
        <w:rPr>
          <w:color w:val="A6A6A6" w:themeColor="background1" w:themeShade="A6"/>
        </w:rPr>
      </w:pPr>
      <w:r>
        <w:rPr>
          <w:noProof/>
          <w:color w:val="A6A6A6" w:themeColor="background1" w:themeShade="A6"/>
          <w:lang w:eastAsia="nb-NO"/>
        </w:rPr>
        <w:drawing>
          <wp:inline distT="0" distB="0" distL="0" distR="0" wp14:anchorId="677C6755" wp14:editId="25836BF0">
            <wp:extent cx="5400040" cy="4050030"/>
            <wp:effectExtent l="0" t="0" r="0" b="762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kt 7 saltstein oppå boplass.jpg"/>
                    <pic:cNvPicPr/>
                  </pic:nvPicPr>
                  <pic:blipFill>
                    <a:blip r:embed="rId29" cstate="print">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p>
    <w:p w:rsidR="005B2927" w:rsidRDefault="005B2927" w:rsidP="00B74BEC">
      <w:pPr>
        <w:rPr>
          <w:color w:val="A6A6A6" w:themeColor="background1" w:themeShade="A6"/>
        </w:rPr>
      </w:pPr>
      <w:r>
        <w:rPr>
          <w:color w:val="A6A6A6" w:themeColor="background1" w:themeShade="A6"/>
        </w:rPr>
        <w:t xml:space="preserve">Saltsteinplass for </w:t>
      </w:r>
      <w:proofErr w:type="spellStart"/>
      <w:r>
        <w:rPr>
          <w:color w:val="A6A6A6" w:themeColor="background1" w:themeShade="A6"/>
        </w:rPr>
        <w:t>kjøttfe</w:t>
      </w:r>
      <w:proofErr w:type="spellEnd"/>
      <w:r>
        <w:rPr>
          <w:color w:val="A6A6A6" w:themeColor="background1" w:themeShade="A6"/>
        </w:rPr>
        <w:t xml:space="preserve"> oppå gammel boplass</w:t>
      </w: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Default="00E863A9" w:rsidP="00B74BEC">
      <w:pPr>
        <w:rPr>
          <w:color w:val="A6A6A6" w:themeColor="background1" w:themeShade="A6"/>
        </w:rPr>
      </w:pPr>
    </w:p>
    <w:p w:rsidR="00E863A9" w:rsidRPr="005B2927" w:rsidRDefault="00E863A9" w:rsidP="00B74BEC">
      <w:pPr>
        <w:rPr>
          <w:color w:val="A6A6A6" w:themeColor="background1" w:themeShade="A6"/>
        </w:rPr>
      </w:pPr>
    </w:p>
    <w:p w:rsidR="00B71721" w:rsidRDefault="002435C2" w:rsidP="00591A60">
      <w:pPr>
        <w:pStyle w:val="Overskrift1"/>
      </w:pPr>
      <w:r w:rsidRPr="002435C2">
        <w:rPr>
          <w:rStyle w:val="Overskrift1Tegn"/>
          <w:b/>
          <w:bCs/>
        </w:rPr>
        <w:t>Bestillingsoppgaver</w:t>
      </w:r>
      <w:bookmarkEnd w:id="1"/>
      <w:r w:rsidRPr="002435C2">
        <w:t xml:space="preserve"> </w:t>
      </w:r>
    </w:p>
    <w:p w:rsidR="00495942" w:rsidRDefault="00AE1F05" w:rsidP="00495942">
      <w:r w:rsidRPr="00A22D9A">
        <w:rPr>
          <w:noProof/>
          <w:lang w:eastAsia="nb-NO"/>
        </w:rPr>
        <w:drawing>
          <wp:inline distT="0" distB="0" distL="0" distR="0" wp14:anchorId="0326A652" wp14:editId="7CC73DED">
            <wp:extent cx="5400040" cy="4098290"/>
            <wp:effectExtent l="0" t="0" r="0"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400040" cy="4098290"/>
                    </a:xfrm>
                    <a:prstGeom prst="rect">
                      <a:avLst/>
                    </a:prstGeom>
                    <a:noFill/>
                    <a:ln>
                      <a:noFill/>
                    </a:ln>
                  </pic:spPr>
                </pic:pic>
              </a:graphicData>
            </a:graphic>
          </wp:inline>
        </w:drawing>
      </w:r>
    </w:p>
    <w:p w:rsidR="00E863A9" w:rsidRDefault="00E863A9" w:rsidP="00495942"/>
    <w:p w:rsidR="00E863A9" w:rsidRDefault="00E863A9" w:rsidP="00495942"/>
    <w:p w:rsidR="00E863A9" w:rsidRDefault="00E863A9" w:rsidP="00495942"/>
    <w:p w:rsidR="00E863A9" w:rsidRDefault="00E863A9" w:rsidP="00495942"/>
    <w:p w:rsidR="00E863A9" w:rsidRDefault="00E863A9" w:rsidP="00495942"/>
    <w:p w:rsidR="00E863A9" w:rsidRDefault="00E863A9" w:rsidP="00495942"/>
    <w:p w:rsidR="00E863A9" w:rsidRDefault="00E863A9" w:rsidP="00495942"/>
    <w:p w:rsidR="00077322" w:rsidRDefault="00077322" w:rsidP="00495942"/>
    <w:p w:rsidR="00077322" w:rsidRDefault="00077322" w:rsidP="00495942"/>
    <w:p w:rsidR="00077322" w:rsidRDefault="00077322" w:rsidP="00495942"/>
    <w:p w:rsidR="00077322" w:rsidRDefault="00077322" w:rsidP="00495942"/>
    <w:p w:rsidR="00077322" w:rsidRDefault="00077322" w:rsidP="00495942"/>
    <w:p w:rsidR="00077322" w:rsidRDefault="00077322" w:rsidP="00495942"/>
    <w:p w:rsidR="00E863A9" w:rsidRDefault="00E863A9" w:rsidP="00495942"/>
    <w:p w:rsidR="000E4974" w:rsidRDefault="000E4974" w:rsidP="00495942"/>
    <w:p w:rsidR="00E863A9" w:rsidRDefault="00E863A9" w:rsidP="00495942"/>
    <w:p w:rsidR="005B2927" w:rsidRDefault="005B2927" w:rsidP="005B2927">
      <w:pPr>
        <w:pStyle w:val="Overskrift2"/>
      </w:pPr>
      <w:r>
        <w:t>Bergkunst</w:t>
      </w:r>
    </w:p>
    <w:p w:rsidR="00E863A9" w:rsidRDefault="00E863A9" w:rsidP="00F1B9DE">
      <w:pPr>
        <w:rPr>
          <w:szCs w:val="20"/>
        </w:rPr>
      </w:pPr>
    </w:p>
    <w:p w:rsidR="007F0D48" w:rsidRDefault="00226A34" w:rsidP="005B2927">
      <w:r>
        <w:rPr>
          <w:noProof/>
          <w:lang w:eastAsia="nb-NO"/>
        </w:rPr>
        <w:drawing>
          <wp:inline distT="0" distB="0" distL="0" distR="0" wp14:anchorId="31350DE9" wp14:editId="6F1E3DEA">
            <wp:extent cx="5400040" cy="7200265"/>
            <wp:effectExtent l="0" t="0" r="0" b="63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ykkel risset inn på Bardal.JPEG"/>
                    <pic:cNvPicPr/>
                  </pic:nvPicPr>
                  <pic:blipFill>
                    <a:blip r:embed="rId31" cstate="print">
                      <a:extLst>
                        <a:ext uri="{28A0092B-C50C-407E-A947-70E740481C1C}">
                          <a14:useLocalDpi xmlns:a14="http://schemas.microsoft.com/office/drawing/2010/main"/>
                        </a:ext>
                      </a:extLst>
                    </a:blip>
                    <a:stretch>
                      <a:fillRect/>
                    </a:stretch>
                  </pic:blipFill>
                  <pic:spPr>
                    <a:xfrm>
                      <a:off x="0" y="0"/>
                      <a:ext cx="5400040" cy="7200265"/>
                    </a:xfrm>
                    <a:prstGeom prst="rect">
                      <a:avLst/>
                    </a:prstGeom>
                  </pic:spPr>
                </pic:pic>
              </a:graphicData>
            </a:graphic>
          </wp:inline>
        </w:drawing>
      </w:r>
    </w:p>
    <w:p w:rsidR="007F0D48" w:rsidRDefault="007F0D48" w:rsidP="005B2927">
      <w:pPr>
        <w:rPr>
          <w:color w:val="A6A6A6" w:themeColor="background1" w:themeShade="A6"/>
        </w:rPr>
      </w:pPr>
      <w:r w:rsidRPr="007F0D48">
        <w:rPr>
          <w:color w:val="A6A6A6" w:themeColor="background1" w:themeShade="A6"/>
        </w:rPr>
        <w:t>Sykkel risset inn på Bardal</w:t>
      </w:r>
    </w:p>
    <w:p w:rsidR="007F0D48" w:rsidRDefault="00226A34" w:rsidP="005B2927">
      <w:pPr>
        <w:rPr>
          <w:color w:val="A6A6A6" w:themeColor="background1" w:themeShade="A6"/>
        </w:rPr>
      </w:pPr>
      <w:r>
        <w:rPr>
          <w:noProof/>
          <w:color w:val="A6A6A6" w:themeColor="background1" w:themeShade="A6"/>
          <w:lang w:eastAsia="nb-NO"/>
        </w:rPr>
        <w:drawing>
          <wp:inline distT="0" distB="0" distL="0" distR="0" wp14:anchorId="5E04FA5E" wp14:editId="5E376685">
            <wp:extent cx="5400040" cy="7200265"/>
            <wp:effectExtent l="0" t="0" r="0" b="63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ykklel på avstand.JPEG"/>
                    <pic:cNvPicPr/>
                  </pic:nvPicPr>
                  <pic:blipFill>
                    <a:blip r:embed="rId32" cstate="print">
                      <a:extLst>
                        <a:ext uri="{28A0092B-C50C-407E-A947-70E740481C1C}">
                          <a14:useLocalDpi xmlns:a14="http://schemas.microsoft.com/office/drawing/2010/main"/>
                        </a:ext>
                      </a:extLst>
                    </a:blip>
                    <a:stretch>
                      <a:fillRect/>
                    </a:stretch>
                  </pic:blipFill>
                  <pic:spPr>
                    <a:xfrm>
                      <a:off x="0" y="0"/>
                      <a:ext cx="5400040" cy="7200265"/>
                    </a:xfrm>
                    <a:prstGeom prst="rect">
                      <a:avLst/>
                    </a:prstGeom>
                  </pic:spPr>
                </pic:pic>
              </a:graphicData>
            </a:graphic>
          </wp:inline>
        </w:drawing>
      </w:r>
    </w:p>
    <w:p w:rsidR="007F0D48" w:rsidRDefault="007F0D48" w:rsidP="005B2927">
      <w:pPr>
        <w:rPr>
          <w:color w:val="A6A6A6" w:themeColor="background1" w:themeShade="A6"/>
        </w:rPr>
      </w:pPr>
      <w:r w:rsidRPr="00F1B9DE">
        <w:rPr>
          <w:color w:val="A6A6A6" w:themeColor="background1" w:themeShade="A6"/>
        </w:rPr>
        <w:t>Sykkel på avstand.</w:t>
      </w:r>
    </w:p>
    <w:p w:rsidR="007F0D48" w:rsidRDefault="00226A34" w:rsidP="005B2927">
      <w:pPr>
        <w:rPr>
          <w:color w:val="A6A6A6" w:themeColor="background1" w:themeShade="A6"/>
        </w:rPr>
      </w:pPr>
      <w:r>
        <w:rPr>
          <w:noProof/>
          <w:color w:val="A6A6A6" w:themeColor="background1" w:themeShade="A6"/>
          <w:lang w:eastAsia="nb-NO"/>
        </w:rPr>
        <w:drawing>
          <wp:inline distT="0" distB="0" distL="0" distR="0" wp14:anchorId="16509A68" wp14:editId="0906F35D">
            <wp:extent cx="5400040" cy="5052164"/>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ldekket bergkunst Tessem (2).JPEG"/>
                    <pic:cNvPicPr/>
                  </pic:nvPicPr>
                  <pic:blipFill rotWithShape="1">
                    <a:blip r:embed="rId33" cstate="print">
                      <a:extLst>
                        <a:ext uri="{28A0092B-C50C-407E-A947-70E740481C1C}">
                          <a14:useLocalDpi xmlns:a14="http://schemas.microsoft.com/office/drawing/2010/main"/>
                        </a:ext>
                      </a:extLst>
                    </a:blip>
                    <a:srcRect t="16932" b="12901"/>
                    <a:stretch/>
                  </pic:blipFill>
                  <pic:spPr bwMode="auto">
                    <a:xfrm>
                      <a:off x="0" y="0"/>
                      <a:ext cx="5400040" cy="5052164"/>
                    </a:xfrm>
                    <a:prstGeom prst="rect">
                      <a:avLst/>
                    </a:prstGeom>
                    <a:ln>
                      <a:noFill/>
                    </a:ln>
                    <a:extLst>
                      <a:ext uri="{53640926-AAD7-44D8-BBD7-CCE9431645EC}">
                        <a14:shadowObscured xmlns:a14="http://schemas.microsoft.com/office/drawing/2010/main"/>
                      </a:ext>
                    </a:extLst>
                  </pic:spPr>
                </pic:pic>
              </a:graphicData>
            </a:graphic>
          </wp:inline>
        </w:drawing>
      </w:r>
    </w:p>
    <w:p w:rsidR="000E4974" w:rsidRDefault="007F0D48" w:rsidP="005B2927">
      <w:pPr>
        <w:rPr>
          <w:color w:val="A6A6A6" w:themeColor="background1" w:themeShade="A6"/>
        </w:rPr>
      </w:pPr>
      <w:r>
        <w:rPr>
          <w:color w:val="A6A6A6" w:themeColor="background1" w:themeShade="A6"/>
        </w:rPr>
        <w:t>Tildekket bergkunst Tessem</w:t>
      </w:r>
    </w:p>
    <w:p w:rsidR="007F0D48" w:rsidRDefault="00226A34" w:rsidP="005B2927">
      <w:pPr>
        <w:rPr>
          <w:color w:val="A6A6A6" w:themeColor="background1" w:themeShade="A6"/>
        </w:rPr>
      </w:pPr>
      <w:r>
        <w:rPr>
          <w:noProof/>
          <w:color w:val="A6A6A6" w:themeColor="background1" w:themeShade="A6"/>
          <w:lang w:eastAsia="nb-NO"/>
        </w:rPr>
        <w:drawing>
          <wp:inline distT="0" distB="0" distL="0" distR="0" wp14:anchorId="58EAB643" wp14:editId="167AB514">
            <wp:extent cx="5399254" cy="3185247"/>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ldekket bergkunst Tessem.JPEG"/>
                    <pic:cNvPicPr/>
                  </pic:nvPicPr>
                  <pic:blipFill rotWithShape="1">
                    <a:blip r:embed="rId34" cstate="print">
                      <a:extLst>
                        <a:ext uri="{28A0092B-C50C-407E-A947-70E740481C1C}">
                          <a14:useLocalDpi xmlns:a14="http://schemas.microsoft.com/office/drawing/2010/main"/>
                        </a:ext>
                      </a:extLst>
                    </a:blip>
                    <a:srcRect t="21341"/>
                    <a:stretch/>
                  </pic:blipFill>
                  <pic:spPr bwMode="auto">
                    <a:xfrm>
                      <a:off x="0" y="0"/>
                      <a:ext cx="5400040" cy="3185711"/>
                    </a:xfrm>
                    <a:prstGeom prst="rect">
                      <a:avLst/>
                    </a:prstGeom>
                    <a:ln>
                      <a:noFill/>
                    </a:ln>
                    <a:extLst>
                      <a:ext uri="{53640926-AAD7-44D8-BBD7-CCE9431645EC}">
                        <a14:shadowObscured xmlns:a14="http://schemas.microsoft.com/office/drawing/2010/main"/>
                      </a:ext>
                    </a:extLst>
                  </pic:spPr>
                </pic:pic>
              </a:graphicData>
            </a:graphic>
          </wp:inline>
        </w:drawing>
      </w:r>
    </w:p>
    <w:p w:rsidR="007F0D48" w:rsidRDefault="007F0D48" w:rsidP="005B2927">
      <w:pPr>
        <w:rPr>
          <w:color w:val="A6A6A6" w:themeColor="background1" w:themeShade="A6"/>
        </w:rPr>
      </w:pPr>
      <w:r>
        <w:rPr>
          <w:color w:val="A6A6A6" w:themeColor="background1" w:themeShade="A6"/>
        </w:rPr>
        <w:t>Tildekket bergkunst Tessem</w:t>
      </w:r>
    </w:p>
    <w:p w:rsidR="007F0D48" w:rsidRDefault="00226A34" w:rsidP="005B2927">
      <w:pPr>
        <w:rPr>
          <w:color w:val="A6A6A6" w:themeColor="background1" w:themeShade="A6"/>
        </w:rPr>
      </w:pPr>
      <w:r>
        <w:rPr>
          <w:noProof/>
          <w:color w:val="A6A6A6" w:themeColor="background1" w:themeShade="A6"/>
          <w:lang w:eastAsia="nb-NO"/>
        </w:rPr>
        <w:drawing>
          <wp:inline distT="0" distB="0" distL="0" distR="0" wp14:anchorId="0B061A54" wp14:editId="0E30B580">
            <wp:extent cx="5400040" cy="7200265"/>
            <wp:effectExtent l="0" t="0" r="0" b="63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d Bøla, i skogen ved bølareinen.JPEG"/>
                    <pic:cNvPicPr/>
                  </pic:nvPicPr>
                  <pic:blipFill>
                    <a:blip r:embed="rId35" cstate="print">
                      <a:extLst>
                        <a:ext uri="{28A0092B-C50C-407E-A947-70E740481C1C}">
                          <a14:useLocalDpi xmlns:a14="http://schemas.microsoft.com/office/drawing/2010/main"/>
                        </a:ext>
                      </a:extLst>
                    </a:blip>
                    <a:stretch>
                      <a:fillRect/>
                    </a:stretch>
                  </pic:blipFill>
                  <pic:spPr>
                    <a:xfrm>
                      <a:off x="0" y="0"/>
                      <a:ext cx="5400040" cy="7200265"/>
                    </a:xfrm>
                    <a:prstGeom prst="rect">
                      <a:avLst/>
                    </a:prstGeom>
                  </pic:spPr>
                </pic:pic>
              </a:graphicData>
            </a:graphic>
          </wp:inline>
        </w:drawing>
      </w:r>
    </w:p>
    <w:p w:rsidR="007F0D48" w:rsidRPr="007F0D48" w:rsidRDefault="007F0D48" w:rsidP="005B2927">
      <w:pPr>
        <w:rPr>
          <w:color w:val="A6A6A6" w:themeColor="background1" w:themeShade="A6"/>
        </w:rPr>
      </w:pPr>
      <w:r w:rsidRPr="00F1B9DE">
        <w:rPr>
          <w:color w:val="A6A6A6" w:themeColor="background1" w:themeShade="A6"/>
        </w:rPr>
        <w:t xml:space="preserve">I skogen ved </w:t>
      </w:r>
      <w:proofErr w:type="spellStart"/>
      <w:r w:rsidR="00B2070E">
        <w:rPr>
          <w:color w:val="A6A6A6" w:themeColor="background1" w:themeShade="A6"/>
        </w:rPr>
        <w:t>B</w:t>
      </w:r>
      <w:r w:rsidRPr="00F1B9DE">
        <w:rPr>
          <w:color w:val="A6A6A6" w:themeColor="background1" w:themeShade="A6"/>
        </w:rPr>
        <w:t>ølareinen</w:t>
      </w:r>
      <w:proofErr w:type="spellEnd"/>
      <w:r w:rsidR="7D0124FF" w:rsidRPr="00F1B9DE">
        <w:rPr>
          <w:color w:val="A6A6A6" w:themeColor="background1" w:themeShade="A6"/>
        </w:rPr>
        <w:t xml:space="preserve">. </w:t>
      </w:r>
    </w:p>
    <w:p w:rsidR="00E92F99" w:rsidRPr="00495942" w:rsidRDefault="00E92F99" w:rsidP="00495942"/>
    <w:p w:rsidR="00856D45" w:rsidRPr="00856D45" w:rsidRDefault="00856D45" w:rsidP="00856D45">
      <w:pPr>
        <w:pStyle w:val="Ingress"/>
      </w:pPr>
    </w:p>
    <w:p w:rsidR="00591A60" w:rsidRDefault="00591A60" w:rsidP="000E1530">
      <w:pPr>
        <w:rPr>
          <w:szCs w:val="20"/>
        </w:rPr>
      </w:pPr>
    </w:p>
    <w:p w:rsidR="00E863A9" w:rsidRDefault="00E863A9" w:rsidP="000E1530">
      <w:pPr>
        <w:rPr>
          <w:szCs w:val="20"/>
        </w:rPr>
      </w:pPr>
    </w:p>
    <w:p w:rsidR="00E863A9" w:rsidRDefault="00E863A9" w:rsidP="000E1530">
      <w:pPr>
        <w:rPr>
          <w:szCs w:val="20"/>
        </w:rPr>
      </w:pPr>
    </w:p>
    <w:p w:rsidR="00E863A9" w:rsidRDefault="00E863A9" w:rsidP="000E1530">
      <w:pPr>
        <w:rPr>
          <w:szCs w:val="20"/>
        </w:rPr>
      </w:pPr>
    </w:p>
    <w:p w:rsidR="00E863A9" w:rsidRDefault="00E863A9" w:rsidP="000E1530">
      <w:pPr>
        <w:rPr>
          <w:szCs w:val="20"/>
        </w:rPr>
      </w:pPr>
    </w:p>
    <w:p w:rsidR="000D3606" w:rsidRPr="000D3606" w:rsidRDefault="007F0D48" w:rsidP="00502169">
      <w:pPr>
        <w:pStyle w:val="Overskrift2"/>
        <w:rPr>
          <w:szCs w:val="20"/>
        </w:rPr>
      </w:pPr>
      <w:r>
        <w:t xml:space="preserve">Fonnfunn </w:t>
      </w:r>
    </w:p>
    <w:p w:rsidR="00043582" w:rsidRDefault="00043582" w:rsidP="00F1B9DE">
      <w:r>
        <w:t xml:space="preserve">Egen rapport er vedlagt, men tar med </w:t>
      </w:r>
      <w:r w:rsidR="2640438A">
        <w:t>under</w:t>
      </w:r>
      <w:r w:rsidR="679B5E58">
        <w:t xml:space="preserve">stående tabell </w:t>
      </w:r>
      <w:r w:rsidR="3C6D2A29">
        <w:t>som viser søkeområder og funn.</w:t>
      </w:r>
    </w:p>
    <w:p w:rsidR="00043582" w:rsidRDefault="00043582" w:rsidP="000D3606">
      <w:pPr>
        <w:rPr>
          <w:szCs w:val="20"/>
        </w:rPr>
      </w:pPr>
    </w:p>
    <w:p w:rsidR="00043582" w:rsidRPr="00043582" w:rsidRDefault="00226A34" w:rsidP="00043582">
      <w:pPr>
        <w:spacing w:after="200" w:line="276" w:lineRule="auto"/>
        <w:rPr>
          <w:rFonts w:ascii="Calibri" w:eastAsia="Calibri" w:hAnsi="Calibri" w:cs="Times New Roman"/>
        </w:rPr>
      </w:pPr>
      <w:r>
        <w:rPr>
          <w:noProof/>
          <w:lang w:eastAsia="nb-NO"/>
        </w:rPr>
        <w:drawing>
          <wp:anchor distT="0" distB="0" distL="114300" distR="114300" simplePos="0" relativeHeight="251670528" behindDoc="1" locked="0" layoutInCell="1" allowOverlap="1" wp14:anchorId="10833CFF" wp14:editId="5FF38197">
            <wp:simplePos x="0" y="0"/>
            <wp:positionH relativeFrom="column">
              <wp:posOffset>3899535</wp:posOffset>
            </wp:positionH>
            <wp:positionV relativeFrom="paragraph">
              <wp:posOffset>194310</wp:posOffset>
            </wp:positionV>
            <wp:extent cx="1839595" cy="2454910"/>
            <wp:effectExtent l="0" t="0" r="8255" b="2540"/>
            <wp:wrapTight wrapText="bothSides">
              <wp:wrapPolygon edited="0">
                <wp:start x="0" y="0"/>
                <wp:lineTo x="0" y="21455"/>
                <wp:lineTo x="21473" y="21455"/>
                <wp:lineTo x="21473" y="0"/>
                <wp:lineTo x="0" y="0"/>
              </wp:wrapPolygon>
            </wp:wrapTight>
            <wp:docPr id="23" name="Bilde 23" descr="Et bilde som inneholder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bakke&#10;&#10;Automatisk generert beskrivelse"/>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839595" cy="2454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3582" w:rsidRPr="00043582">
        <w:rPr>
          <w:rFonts w:ascii="Calibri" w:eastAsia="Calibri" w:hAnsi="Calibri" w:cs="Times New Roman"/>
          <w:u w:val="single"/>
        </w:rPr>
        <w:t>Tabell 1</w:t>
      </w:r>
      <w:r w:rsidR="00043582" w:rsidRPr="00043582">
        <w:rPr>
          <w:rFonts w:ascii="Calibri" w:eastAsia="Calibri" w:hAnsi="Calibri" w:cs="Times New Roman"/>
        </w:rPr>
        <w:t>. Tabellen viser leteområder og funn høsten 2021</w:t>
      </w:r>
    </w:p>
    <w:tbl>
      <w:tblPr>
        <w:tblStyle w:val="Tabellrutenett1"/>
        <w:tblW w:w="5920" w:type="dxa"/>
        <w:tblLayout w:type="fixed"/>
        <w:tblLook w:val="04A0" w:firstRow="1" w:lastRow="0" w:firstColumn="1" w:lastColumn="0" w:noHBand="0" w:noVBand="1"/>
      </w:tblPr>
      <w:tblGrid>
        <w:gridCol w:w="817"/>
        <w:gridCol w:w="1134"/>
        <w:gridCol w:w="2552"/>
        <w:gridCol w:w="1417"/>
      </w:tblGrid>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Dato</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Fjellområde</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Spesifikt</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Funn kulturminner</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17.08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Storbreområdet</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Funn A/2021</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21.08.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Storbreen</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23.08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Kringsollen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26.08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Sletthøa</w:t>
            </w:r>
            <w:proofErr w:type="spellEnd"/>
            <w:r w:rsidRPr="00043582">
              <w:rPr>
                <w:rFonts w:ascii="Calibri" w:eastAsia="Calibri" w:hAnsi="Calibri" w:cs="Times New Roman"/>
                <w:sz w:val="16"/>
                <w:szCs w:val="18"/>
              </w:rPr>
              <w:t xml:space="preserve"> og </w:t>
            </w:r>
            <w:proofErr w:type="spellStart"/>
            <w:r w:rsidRPr="00043582">
              <w:rPr>
                <w:rFonts w:ascii="Calibri" w:eastAsia="Calibri" w:hAnsi="Calibri" w:cs="Times New Roman"/>
                <w:sz w:val="16"/>
                <w:szCs w:val="18"/>
              </w:rPr>
              <w:t>Tythøa</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27.08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 xml:space="preserve">Storbreen og </w:t>
            </w:r>
            <w:proofErr w:type="spellStart"/>
            <w:r w:rsidRPr="00043582">
              <w:rPr>
                <w:rFonts w:ascii="Calibri" w:eastAsia="Calibri" w:hAnsi="Calibri" w:cs="Times New Roman"/>
                <w:sz w:val="16"/>
                <w:szCs w:val="18"/>
              </w:rPr>
              <w:t>Kinnin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31.08</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Lertjønnkollen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Funn B/2021</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02.09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Vetlfinnshøa</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08.09.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Almannberget</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10.09.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Storbreen</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Funn C/2021</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12.09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Kringsollen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15.09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Storbreen</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17.09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Lertjønnkollen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19.09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Knutshø</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Kringsollen</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20.09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Snøhetta</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Trongberga</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Funn D/2021</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22.09</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Trollheimen</w:t>
            </w:r>
          </w:p>
        </w:tc>
        <w:tc>
          <w:tcPr>
            <w:tcW w:w="2552"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Storhornet</w:t>
            </w:r>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r w:rsidR="00043582" w:rsidRPr="00043582" w:rsidTr="003F360C">
        <w:tc>
          <w:tcPr>
            <w:tcW w:w="8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08.10</w:t>
            </w:r>
          </w:p>
        </w:tc>
        <w:tc>
          <w:tcPr>
            <w:tcW w:w="1134"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Trollheimen</w:t>
            </w:r>
          </w:p>
        </w:tc>
        <w:tc>
          <w:tcPr>
            <w:tcW w:w="2552" w:type="dxa"/>
          </w:tcPr>
          <w:p w:rsidR="00043582" w:rsidRPr="00043582" w:rsidRDefault="00043582" w:rsidP="00043582">
            <w:pPr>
              <w:spacing w:line="240" w:lineRule="auto"/>
              <w:rPr>
                <w:rFonts w:ascii="Calibri" w:eastAsia="Calibri" w:hAnsi="Calibri" w:cs="Times New Roman"/>
                <w:sz w:val="16"/>
                <w:szCs w:val="18"/>
              </w:rPr>
            </w:pPr>
            <w:proofErr w:type="spellStart"/>
            <w:r w:rsidRPr="00043582">
              <w:rPr>
                <w:rFonts w:ascii="Calibri" w:eastAsia="Calibri" w:hAnsi="Calibri" w:cs="Times New Roman"/>
                <w:sz w:val="16"/>
                <w:szCs w:val="18"/>
              </w:rPr>
              <w:t>Stavsjølia</w:t>
            </w:r>
            <w:proofErr w:type="spellEnd"/>
          </w:p>
        </w:tc>
        <w:tc>
          <w:tcPr>
            <w:tcW w:w="1417" w:type="dxa"/>
          </w:tcPr>
          <w:p w:rsidR="00043582" w:rsidRPr="00043582" w:rsidRDefault="00043582" w:rsidP="00043582">
            <w:pPr>
              <w:spacing w:line="240" w:lineRule="auto"/>
              <w:rPr>
                <w:rFonts w:ascii="Calibri" w:eastAsia="Calibri" w:hAnsi="Calibri" w:cs="Times New Roman"/>
                <w:sz w:val="16"/>
                <w:szCs w:val="18"/>
              </w:rPr>
            </w:pPr>
            <w:r w:rsidRPr="00043582">
              <w:rPr>
                <w:rFonts w:ascii="Calibri" w:eastAsia="Calibri" w:hAnsi="Calibri" w:cs="Times New Roman"/>
                <w:sz w:val="16"/>
                <w:szCs w:val="18"/>
              </w:rPr>
              <w:t>0</w:t>
            </w:r>
          </w:p>
        </w:tc>
      </w:tr>
    </w:tbl>
    <w:p w:rsidR="000C7EA1" w:rsidRDefault="009F1AB8" w:rsidP="008D2FEF">
      <w:pPr>
        <w:rPr>
          <w:color w:val="A6A6A6" w:themeColor="background1" w:themeShade="A6"/>
          <w:szCs w:val="20"/>
        </w:rPr>
      </w:pPr>
      <w:r>
        <w:rPr>
          <w:szCs w:val="20"/>
        </w:rPr>
        <w:t xml:space="preserve">                                                                                                        </w:t>
      </w:r>
      <w:r w:rsidRPr="009F1AB8">
        <w:rPr>
          <w:color w:val="A6A6A6" w:themeColor="background1" w:themeShade="A6"/>
          <w:szCs w:val="20"/>
        </w:rPr>
        <w:t>Kvartsavslag i turiststien</w:t>
      </w:r>
    </w:p>
    <w:p w:rsidR="000E4974" w:rsidRPr="000E4974" w:rsidRDefault="000E4974" w:rsidP="008D2FEF">
      <w:pPr>
        <w:rPr>
          <w:szCs w:val="20"/>
        </w:rPr>
      </w:pPr>
    </w:p>
    <w:p w:rsidR="004C4F2A" w:rsidRDefault="00034CEF" w:rsidP="00034CEF">
      <w:pPr>
        <w:pStyle w:val="Overskrift2"/>
      </w:pPr>
      <w:proofErr w:type="spellStart"/>
      <w:r>
        <w:t>Storbekkøya</w:t>
      </w:r>
      <w:proofErr w:type="spellEnd"/>
      <w:r>
        <w:t xml:space="preserve"> museumsseter</w:t>
      </w:r>
    </w:p>
    <w:p w:rsidR="00B876F9" w:rsidRDefault="00B876F9" w:rsidP="00034CEF">
      <w:proofErr w:type="spellStart"/>
      <w:r w:rsidRPr="001406DD">
        <w:rPr>
          <w:color w:val="A6A6A6" w:themeColor="background1" w:themeShade="A6"/>
        </w:rPr>
        <w:t>Storbekkøya</w:t>
      </w:r>
      <w:proofErr w:type="spellEnd"/>
      <w:r w:rsidRPr="001406DD">
        <w:rPr>
          <w:color w:val="A6A6A6" w:themeColor="background1" w:themeShade="A6"/>
        </w:rPr>
        <w:t xml:space="preserve"> museumsseter er et øn</w:t>
      </w:r>
      <w:r w:rsidR="00331EA1">
        <w:rPr>
          <w:color w:val="A6A6A6" w:themeColor="background1" w:themeShade="A6"/>
        </w:rPr>
        <w:t>sket stoppested og info-punkt i tråd med</w:t>
      </w:r>
      <w:r w:rsidRPr="001406DD">
        <w:rPr>
          <w:color w:val="A6A6A6" w:themeColor="background1" w:themeShade="A6"/>
        </w:rPr>
        <w:t xml:space="preserve"> Besøksstrategi for Forollhogna NP og landskapsvernområdet. </w:t>
      </w:r>
    </w:p>
    <w:p w:rsidR="00B876F9" w:rsidRDefault="000E4974" w:rsidP="00034CEF">
      <w:r>
        <w:rPr>
          <w:noProof/>
          <w:lang w:eastAsia="nb-NO"/>
        </w:rPr>
        <w:pict w14:anchorId="5354C1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15pt;height:272.9pt">
            <v:imagedata r:id="rId37" o:title="DSCN5168" croptop="2510f" cropbottom="6789f" cropleft="610f" cropright="100f"/>
          </v:shape>
        </w:pict>
      </w:r>
    </w:p>
    <w:p w:rsidR="00034CEF" w:rsidRDefault="00034CEF" w:rsidP="00034CEF"/>
    <w:p w:rsidR="00E43D52" w:rsidRPr="001406DD" w:rsidRDefault="00B876F9" w:rsidP="00034CEF">
      <w:pPr>
        <w:rPr>
          <w:color w:val="A6A6A6" w:themeColor="background1" w:themeShade="A6"/>
        </w:rPr>
      </w:pPr>
      <w:r w:rsidRPr="001406DD">
        <w:rPr>
          <w:color w:val="A6A6A6" w:themeColor="background1" w:themeShade="A6"/>
        </w:rPr>
        <w:t>Kulturstien går ut fra museumssetra, mens "Jernstien" er inne på museumsområdet.</w:t>
      </w:r>
    </w:p>
    <w:p w:rsidR="00E43D52" w:rsidRDefault="00E43D52" w:rsidP="00034CEF"/>
    <w:p w:rsidR="00F1B9DE" w:rsidRDefault="000E4974" w:rsidP="00F1B9DE">
      <w:pPr>
        <w:rPr>
          <w:szCs w:val="20"/>
        </w:rPr>
      </w:pPr>
      <w:r>
        <w:rPr>
          <w:noProof/>
          <w:color w:val="A6A6A6" w:themeColor="background1" w:themeShade="A6"/>
          <w:lang w:eastAsia="nb-NO"/>
        </w:rPr>
        <w:drawing>
          <wp:inline distT="0" distB="0" distL="0" distR="0" wp14:anchorId="6D0A4E3D" wp14:editId="41343388">
            <wp:extent cx="5400040" cy="361997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orbekkøya og kultursti (3).jpg"/>
                    <pic:cNvPicPr/>
                  </pic:nvPicPr>
                  <pic:blipFill rotWithShape="1">
                    <a:blip r:embed="rId38" cstate="print">
                      <a:extLst>
                        <a:ext uri="{28A0092B-C50C-407E-A947-70E740481C1C}">
                          <a14:useLocalDpi xmlns:a14="http://schemas.microsoft.com/office/drawing/2010/main"/>
                        </a:ext>
                      </a:extLst>
                    </a:blip>
                    <a:srcRect t="10619"/>
                    <a:stretch/>
                  </pic:blipFill>
                  <pic:spPr bwMode="auto">
                    <a:xfrm>
                      <a:off x="0" y="0"/>
                      <a:ext cx="5400040" cy="3619970"/>
                    </a:xfrm>
                    <a:prstGeom prst="rect">
                      <a:avLst/>
                    </a:prstGeom>
                    <a:ln>
                      <a:noFill/>
                    </a:ln>
                    <a:extLst>
                      <a:ext uri="{53640926-AAD7-44D8-BBD7-CCE9431645EC}">
                        <a14:shadowObscured xmlns:a14="http://schemas.microsoft.com/office/drawing/2010/main"/>
                      </a:ext>
                    </a:extLst>
                  </pic:spPr>
                </pic:pic>
              </a:graphicData>
            </a:graphic>
          </wp:inline>
        </w:drawing>
      </w:r>
      <w:r w:rsidR="00AE1F05" w:rsidRPr="00F1B9DE">
        <w:rPr>
          <w:color w:val="A6A6A6" w:themeColor="background1" w:themeShade="A6"/>
        </w:rPr>
        <w:t>V</w:t>
      </w:r>
      <w:r w:rsidR="00B876F9" w:rsidRPr="00F1B9DE">
        <w:rPr>
          <w:color w:val="A6A6A6" w:themeColor="background1" w:themeShade="A6"/>
        </w:rPr>
        <w:t>e</w:t>
      </w:r>
      <w:r w:rsidR="00AE1F05" w:rsidRPr="00F1B9DE">
        <w:rPr>
          <w:color w:val="A6A6A6" w:themeColor="background1" w:themeShade="A6"/>
        </w:rPr>
        <w:t>d årestua der universelt utforma sti ender i nord. Ingen synlig slitasje på sti og område.</w:t>
      </w:r>
    </w:p>
    <w:p w:rsidR="00E43D52" w:rsidRDefault="00E43D52" w:rsidP="00034CEF"/>
    <w:p w:rsidR="007706A4" w:rsidRDefault="00722237" w:rsidP="008D2FEF">
      <w:pPr>
        <w:pStyle w:val="Overskrift2"/>
      </w:pPr>
      <w:r>
        <w:t xml:space="preserve">Samiske kulturminner </w:t>
      </w:r>
    </w:p>
    <w:p w:rsidR="004258C6" w:rsidRDefault="006A33E9" w:rsidP="008D2FEF">
      <w:r>
        <w:t>SNO</w:t>
      </w:r>
      <w:r w:rsidR="00722237">
        <w:t xml:space="preserve"> fikk</w:t>
      </w:r>
      <w:r w:rsidR="00266405">
        <w:t xml:space="preserve"> fra Sametinget</w:t>
      </w:r>
      <w:r w:rsidR="003577AB">
        <w:t xml:space="preserve"> tilsendt</w:t>
      </w:r>
      <w:r w:rsidR="00591A60">
        <w:t xml:space="preserve"> </w:t>
      </w:r>
      <w:r w:rsidR="003577AB">
        <w:t>kart</w:t>
      </w:r>
      <w:r w:rsidR="007706A4">
        <w:t xml:space="preserve"> sammen med</w:t>
      </w:r>
      <w:r w:rsidR="003577AB">
        <w:t xml:space="preserve"> </w:t>
      </w:r>
      <w:r w:rsidR="00722237">
        <w:t xml:space="preserve">beskrivelse </w:t>
      </w:r>
      <w:r w:rsidR="007706A4">
        <w:t xml:space="preserve">og </w:t>
      </w:r>
      <w:proofErr w:type="spellStart"/>
      <w:r w:rsidR="007706A4">
        <w:t>gpx</w:t>
      </w:r>
      <w:proofErr w:type="spellEnd"/>
      <w:r w:rsidR="007706A4">
        <w:t xml:space="preserve">-fil </w:t>
      </w:r>
      <w:r w:rsidR="00722237">
        <w:t>over registrerte samiske kulturminner i</w:t>
      </w:r>
      <w:r w:rsidR="00266405">
        <w:t xml:space="preserve"> Sylan, </w:t>
      </w:r>
      <w:proofErr w:type="spellStart"/>
      <w:r w:rsidR="00266405">
        <w:t>Skjækra</w:t>
      </w:r>
      <w:proofErr w:type="spellEnd"/>
      <w:r w:rsidR="00266405">
        <w:t xml:space="preserve"> og Hyllingsdalen. De fleste av disse objekta </w:t>
      </w:r>
      <w:r w:rsidR="004258C6">
        <w:t>kommer ikke inn</w:t>
      </w:r>
      <w:r w:rsidR="00266405">
        <w:t xml:space="preserve"> under automatisk vern, og ble følgelig </w:t>
      </w:r>
      <w:r w:rsidR="00327F83">
        <w:t>nedprioritert jf. føringer.</w:t>
      </w:r>
      <w:r w:rsidR="004258C6">
        <w:t xml:space="preserve"> </w:t>
      </w:r>
      <w:r w:rsidR="00327F83">
        <w:t>I</w:t>
      </w:r>
      <w:r w:rsidR="004258C6">
        <w:t>ngen utførte kontroller på disse i år.</w:t>
      </w:r>
      <w:r w:rsidR="003577AB">
        <w:t xml:space="preserve"> </w:t>
      </w:r>
    </w:p>
    <w:p w:rsidR="00C61864" w:rsidRDefault="00C61864" w:rsidP="008D2FEF"/>
    <w:p w:rsidR="004258C6" w:rsidRDefault="004258C6">
      <w:r>
        <w:t xml:space="preserve">Som i fjor, vil vi spille inn ønske om å få vært med fagfolk på samiske kulturminner ut i terrenget. Dette for at vi kan få bedre kunnskap om hva vi skal se etter, og følgelig </w:t>
      </w:r>
      <w:r w:rsidR="00C61864">
        <w:t xml:space="preserve">kunne </w:t>
      </w:r>
      <w:r>
        <w:t>gi tilbake mer kvalitative data. Et av disse områdene med mange forskjellige objekt vil jeg tro er godt egnet</w:t>
      </w:r>
      <w:r w:rsidR="00C61864">
        <w:t xml:space="preserve">. </w:t>
      </w:r>
    </w:p>
    <w:p w:rsidR="00F1B9DE" w:rsidRDefault="00F1B9DE" w:rsidP="00F1B9DE">
      <w:pPr>
        <w:rPr>
          <w:szCs w:val="20"/>
        </w:rPr>
      </w:pPr>
    </w:p>
    <w:p w:rsidR="003F705A" w:rsidRDefault="00E25231" w:rsidP="003F705A">
      <w:pPr>
        <w:pStyle w:val="Overskrift2"/>
      </w:pPr>
      <w:r>
        <w:t>Sluttord</w:t>
      </w:r>
      <w:r w:rsidR="003F705A">
        <w:t xml:space="preserve"> </w:t>
      </w:r>
    </w:p>
    <w:p w:rsidR="00324E3D" w:rsidRPr="00B2070E" w:rsidRDefault="003F705A" w:rsidP="00B2070E">
      <w:pPr>
        <w:sectPr w:rsidR="00324E3D" w:rsidRPr="00B2070E" w:rsidSect="000B1A2B">
          <w:headerReference w:type="default" r:id="rId39"/>
          <w:footerReference w:type="default" r:id="rId40"/>
          <w:pgSz w:w="11906" w:h="16838" w:code="9"/>
          <w:pgMar w:top="1361" w:right="1701" w:bottom="1701" w:left="1701" w:header="709" w:footer="567" w:gutter="0"/>
          <w:cols w:space="708"/>
          <w:docGrid w:linePitch="360"/>
        </w:sectPr>
      </w:pPr>
      <w:r w:rsidRPr="00B2070E">
        <w:t xml:space="preserve">SNO </w:t>
      </w:r>
      <w:r w:rsidR="00E25231" w:rsidRPr="00B2070E">
        <w:t xml:space="preserve">har sitt sentrale </w:t>
      </w:r>
      <w:r w:rsidRPr="00B2070E">
        <w:t xml:space="preserve">oppdrag på tilsyn av </w:t>
      </w:r>
      <w:r w:rsidR="00E25231" w:rsidRPr="00B2070E">
        <w:t xml:space="preserve">vernede kulturminner i utmark, fortrinnsvis i områder vernet etter Naturmangfoldloven. Vi har ulik fagkunnskap og lokalkunnskap på kulturminnefeltet, så derfor er vi avhengig av godt samarbeid og kontakt med kulturminnemyndighetene for å løse vår oppdrag best mulig. </w:t>
      </w:r>
      <w:r w:rsidR="00CD0997" w:rsidRPr="00B2070E">
        <w:t xml:space="preserve">SNO ser frem til fortsatt godt samarbeid i 2022, og </w:t>
      </w:r>
      <w:r w:rsidR="00800CA8" w:rsidRPr="00B2070E">
        <w:t xml:space="preserve">fra vår side </w:t>
      </w:r>
      <w:r w:rsidR="00CD0997" w:rsidRPr="00B2070E">
        <w:t xml:space="preserve">er det uttrykt ønske fra flere om </w:t>
      </w:r>
      <w:r w:rsidR="00800CA8" w:rsidRPr="00B2070E">
        <w:t>å få være med ut på faglig påfyll innen arkeologi.</w:t>
      </w:r>
      <w:r w:rsidR="00CD0997" w:rsidRPr="00B2070E">
        <w:t xml:space="preserve">      </w:t>
      </w:r>
    </w:p>
    <w:tbl>
      <w:tblPr>
        <w:tblStyle w:val="Tabellrutenett"/>
        <w:tblpPr w:leftFromText="142" w:rightFromText="142" w:vertAnchor="page" w:tblpY="5274"/>
        <w:tblOverlap w:val="never"/>
        <w:tblW w:w="5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387"/>
      </w:tblGrid>
      <w:tr w:rsidR="000E1530" w:rsidRPr="00E4415A" w:rsidTr="00A40B0D">
        <w:trPr>
          <w:trHeight w:val="1715"/>
        </w:trPr>
        <w:tc>
          <w:tcPr>
            <w:tcW w:w="5387" w:type="dxa"/>
          </w:tcPr>
          <w:p w:rsidR="000E1530" w:rsidRPr="00501E8F" w:rsidRDefault="000E1530" w:rsidP="000E1530">
            <w:pPr>
              <w:spacing w:line="240" w:lineRule="atLeast"/>
              <w:rPr>
                <w:b/>
                <w:bCs/>
                <w:color w:val="188D8A"/>
                <w:sz w:val="18"/>
                <w:szCs w:val="18"/>
              </w:rPr>
            </w:pPr>
            <w:r w:rsidRPr="00501E8F">
              <w:rPr>
                <w:b/>
                <w:bCs/>
                <w:color w:val="188D8A"/>
                <w:sz w:val="18"/>
                <w:szCs w:val="18"/>
              </w:rPr>
              <w:t>Statens naturoppsyn</w:t>
            </w:r>
          </w:p>
          <w:p w:rsidR="000E1530" w:rsidRPr="00646D46" w:rsidRDefault="000E1530" w:rsidP="000E1530">
            <w:pPr>
              <w:spacing w:line="240" w:lineRule="atLeast"/>
              <w:rPr>
                <w:b/>
                <w:bCs/>
                <w:color w:val="000000" w:themeColor="text1"/>
                <w:sz w:val="18"/>
                <w:szCs w:val="18"/>
              </w:rPr>
            </w:pPr>
            <w:r w:rsidRPr="00646D46">
              <w:rPr>
                <w:b/>
                <w:bCs/>
                <w:color w:val="000000" w:themeColor="text1"/>
                <w:sz w:val="18"/>
                <w:szCs w:val="18"/>
              </w:rPr>
              <w:t xml:space="preserve">Telefon: </w:t>
            </w:r>
            <w:r w:rsidRPr="00646D46">
              <w:rPr>
                <w:bCs/>
                <w:color w:val="000000" w:themeColor="text1"/>
                <w:sz w:val="18"/>
                <w:szCs w:val="18"/>
              </w:rPr>
              <w:t>03400/73 58 05 00</w:t>
            </w:r>
            <w:r w:rsidRPr="00646D46">
              <w:rPr>
                <w:b/>
                <w:bCs/>
                <w:color w:val="000000" w:themeColor="text1"/>
                <w:sz w:val="18"/>
                <w:szCs w:val="18"/>
              </w:rPr>
              <w:t xml:space="preserve">  |  Faks: </w:t>
            </w:r>
            <w:r w:rsidRPr="00646D46">
              <w:rPr>
                <w:bCs/>
                <w:color w:val="000000" w:themeColor="text1"/>
                <w:sz w:val="18"/>
                <w:szCs w:val="18"/>
              </w:rPr>
              <w:t>73 58 05 01</w:t>
            </w:r>
            <w:r w:rsidRPr="00646D46">
              <w:rPr>
                <w:b/>
                <w:bCs/>
                <w:color w:val="000000" w:themeColor="text1"/>
                <w:sz w:val="18"/>
                <w:szCs w:val="18"/>
              </w:rPr>
              <w:br/>
              <w:t xml:space="preserve">E-post: </w:t>
            </w:r>
            <w:hyperlink r:id="rId41" w:history="1">
              <w:r w:rsidRPr="00646D46">
                <w:rPr>
                  <w:rStyle w:val="Hyperkobling"/>
                  <w:bCs/>
                  <w:color w:val="000000" w:themeColor="text1"/>
                  <w:sz w:val="18"/>
                  <w:szCs w:val="18"/>
                  <w:u w:val="none"/>
                </w:rPr>
                <w:t>post@naturoppsyn.no</w:t>
              </w:r>
            </w:hyperlink>
            <w:r w:rsidRPr="00646D46">
              <w:rPr>
                <w:b/>
                <w:bCs/>
                <w:color w:val="000000" w:themeColor="text1"/>
                <w:sz w:val="18"/>
                <w:szCs w:val="18"/>
              </w:rPr>
              <w:t xml:space="preserve">  |  Nett: </w:t>
            </w:r>
            <w:hyperlink r:id="rId42" w:history="1">
              <w:r w:rsidRPr="00646D46">
                <w:rPr>
                  <w:rStyle w:val="Hyperkobling"/>
                  <w:bCs/>
                  <w:color w:val="000000" w:themeColor="text1"/>
                  <w:sz w:val="18"/>
                  <w:szCs w:val="18"/>
                  <w:u w:val="none"/>
                </w:rPr>
                <w:t>naturoppsyn.no</w:t>
              </w:r>
            </w:hyperlink>
          </w:p>
          <w:p w:rsidR="000E1530" w:rsidRPr="00922F3E" w:rsidRDefault="000E1530" w:rsidP="000E1530">
            <w:pPr>
              <w:spacing w:line="240" w:lineRule="atLeast"/>
              <w:rPr>
                <w:bCs/>
                <w:sz w:val="18"/>
                <w:szCs w:val="18"/>
              </w:rPr>
            </w:pPr>
            <w:r w:rsidRPr="00922F3E">
              <w:rPr>
                <w:b/>
                <w:bCs/>
                <w:sz w:val="18"/>
                <w:szCs w:val="18"/>
              </w:rPr>
              <w:t xml:space="preserve">Post: </w:t>
            </w:r>
            <w:r>
              <w:rPr>
                <w:bCs/>
                <w:sz w:val="18"/>
                <w:szCs w:val="18"/>
              </w:rPr>
              <w:t xml:space="preserve">Postboks 5672 </w:t>
            </w:r>
            <w:proofErr w:type="spellStart"/>
            <w:r>
              <w:rPr>
                <w:bCs/>
                <w:sz w:val="18"/>
                <w:szCs w:val="18"/>
              </w:rPr>
              <w:t>Torgarden</w:t>
            </w:r>
            <w:proofErr w:type="spellEnd"/>
            <w:r w:rsidRPr="00922F3E">
              <w:rPr>
                <w:bCs/>
                <w:sz w:val="18"/>
                <w:szCs w:val="18"/>
              </w:rPr>
              <w:t>, 7485 Trondheim</w:t>
            </w:r>
          </w:p>
          <w:p w:rsidR="000E1530" w:rsidRPr="00E4415A" w:rsidRDefault="000E1530" w:rsidP="000E1530">
            <w:pPr>
              <w:spacing w:line="240" w:lineRule="atLeast"/>
              <w:rPr>
                <w:sz w:val="18"/>
                <w:szCs w:val="18"/>
              </w:rPr>
            </w:pPr>
            <w:r w:rsidRPr="00922F3E">
              <w:rPr>
                <w:b/>
                <w:bCs/>
                <w:sz w:val="18"/>
                <w:szCs w:val="18"/>
              </w:rPr>
              <w:t xml:space="preserve">Besøksadresse: </w:t>
            </w:r>
            <w:proofErr w:type="spellStart"/>
            <w:r w:rsidRPr="00922F3E">
              <w:rPr>
                <w:bCs/>
                <w:sz w:val="18"/>
                <w:szCs w:val="18"/>
              </w:rPr>
              <w:t>Brattørkaia</w:t>
            </w:r>
            <w:proofErr w:type="spellEnd"/>
            <w:r w:rsidRPr="00922F3E">
              <w:rPr>
                <w:bCs/>
                <w:sz w:val="18"/>
                <w:szCs w:val="18"/>
              </w:rPr>
              <w:t xml:space="preserve"> 15, 7010 Trondheim</w:t>
            </w:r>
          </w:p>
        </w:tc>
      </w:tr>
    </w:tbl>
    <w:p w:rsidR="00646D46" w:rsidRDefault="00646D46" w:rsidP="00646D46">
      <w:pPr>
        <w:pStyle w:val="Baksidetekst"/>
        <w:ind w:right="-143"/>
      </w:pPr>
      <w:r>
        <w:rPr>
          <w:rFonts w:ascii="Arial" w:hAnsi="Arial" w:cs="Arial"/>
        </w:rPr>
        <w:t>​</w:t>
      </w:r>
      <w:r w:rsidR="003A7735">
        <w:t xml:space="preserve">Miljødirektoratet </w:t>
      </w:r>
      <w:r>
        <w:t>r et statlig forvalt</w:t>
      </w:r>
      <w:r w:rsidR="00AB35CA">
        <w:t>ningsorgan underlagt Klima- og m</w:t>
      </w:r>
      <w:r>
        <w:t xml:space="preserve">iljødepartementet. Statens naturoppsyn (SNO) er </w:t>
      </w:r>
      <w:proofErr w:type="spellStart"/>
      <w:r>
        <w:t>Miljødirektoratets</w:t>
      </w:r>
      <w:proofErr w:type="spellEnd"/>
      <w:r>
        <w:t xml:space="preserve"> feltpersonell.</w:t>
      </w:r>
    </w:p>
    <w:p w:rsidR="00646D46" w:rsidRDefault="00646D46" w:rsidP="00646D46">
      <w:pPr>
        <w:pStyle w:val="Baksidetekst"/>
        <w:ind w:right="-143"/>
      </w:pPr>
    </w:p>
    <w:p w:rsidR="00646D46" w:rsidRDefault="00646D46" w:rsidP="00646D46">
      <w:pPr>
        <w:pStyle w:val="Baksidetekst"/>
        <w:ind w:right="-143"/>
      </w:pPr>
      <w:r>
        <w:t xml:space="preserve">SNO ivaretar nasjonale miljøverdier og forebygger miljøkriminalitet. Oppgavene spenner fra kontroll og overvåking, til skjøtsel i verneområder, tilrettelegging i viktige natur- og kulturminne-områder, informasjon og formidling. </w:t>
      </w:r>
    </w:p>
    <w:p w:rsidR="00646D46" w:rsidRDefault="00646D46" w:rsidP="00646D46">
      <w:pPr>
        <w:pStyle w:val="Baksidetekst"/>
        <w:ind w:right="-143"/>
      </w:pPr>
    </w:p>
    <w:p w:rsidR="00646D46" w:rsidRPr="000E1530" w:rsidRDefault="00646D46" w:rsidP="00646D46">
      <w:pPr>
        <w:pStyle w:val="Baksidetekst"/>
        <w:ind w:right="-143"/>
      </w:pPr>
      <w:r>
        <w:t xml:space="preserve">SNO har også mange oppgaver knyttet til store rovdyr, både registrering av bestander, dokumentasjon av skader på husdyr og tamrein, </w:t>
      </w:r>
      <w:r>
        <w:br/>
        <w:t>og uttak av dyr det er gitt fellingstillatelse på. Ledelsen i SNO sitter i Trondheim,</w:t>
      </w:r>
      <w:r w:rsidR="00AB35CA">
        <w:t xml:space="preserve"> og vi har </w:t>
      </w:r>
      <w:r w:rsidR="00AB35CA">
        <w:br/>
        <w:t>ca. 60 lokalkontor</w:t>
      </w:r>
      <w:r>
        <w:t xml:space="preserve"> spredt over hele landet.</w:t>
      </w:r>
    </w:p>
    <w:sectPr w:rsidR="00646D46" w:rsidRPr="000E1530" w:rsidSect="000B1A2B">
      <w:headerReference w:type="default" r:id="rId43"/>
      <w:footerReference w:type="default" r:id="rId44"/>
      <w:pgSz w:w="11906" w:h="16838" w:code="9"/>
      <w:pgMar w:top="8335" w:right="1134" w:bottom="1985" w:left="1134" w:header="709" w:footer="567" w:gutter="0"/>
      <w:cols w:num="2"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0F57" w:rsidRDefault="000C0F57" w:rsidP="00160CF7">
      <w:pPr>
        <w:spacing w:line="240" w:lineRule="auto"/>
      </w:pPr>
      <w:r>
        <w:separator/>
      </w:r>
    </w:p>
  </w:endnote>
  <w:endnote w:type="continuationSeparator" w:id="0">
    <w:p w:rsidR="000C0F57" w:rsidRDefault="000C0F57" w:rsidP="00160C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830"/>
      <w:gridCol w:w="2830"/>
      <w:gridCol w:w="2830"/>
    </w:tblGrid>
    <w:tr w:rsidR="00F1B9DE" w:rsidTr="00B2070E">
      <w:tc>
        <w:tcPr>
          <w:tcW w:w="2830" w:type="dxa"/>
        </w:tcPr>
        <w:p w:rsidR="00F1B9DE" w:rsidRDefault="00F1B9DE" w:rsidP="00B90EBB">
          <w:pPr>
            <w:pStyle w:val="Topptekst"/>
            <w:ind w:left="-115"/>
            <w:jc w:val="left"/>
            <w:rPr>
              <w:color w:val="404040" w:themeColor="text1" w:themeTint="BF"/>
              <w:szCs w:val="14"/>
            </w:rPr>
          </w:pPr>
        </w:p>
      </w:tc>
      <w:tc>
        <w:tcPr>
          <w:tcW w:w="2830" w:type="dxa"/>
        </w:tcPr>
        <w:p w:rsidR="00F1B9DE" w:rsidRDefault="00F1B9DE" w:rsidP="00B90EBB">
          <w:pPr>
            <w:pStyle w:val="Topptekst"/>
            <w:jc w:val="center"/>
            <w:rPr>
              <w:color w:val="404040" w:themeColor="text1" w:themeTint="BF"/>
              <w:szCs w:val="14"/>
            </w:rPr>
          </w:pPr>
        </w:p>
      </w:tc>
      <w:tc>
        <w:tcPr>
          <w:tcW w:w="2830" w:type="dxa"/>
        </w:tcPr>
        <w:p w:rsidR="00F1B9DE" w:rsidRDefault="00F1B9DE" w:rsidP="00B90EBB">
          <w:pPr>
            <w:pStyle w:val="Topptekst"/>
            <w:ind w:right="-115"/>
            <w:rPr>
              <w:color w:val="404040" w:themeColor="text1" w:themeTint="BF"/>
              <w:szCs w:val="14"/>
            </w:rPr>
          </w:pPr>
        </w:p>
      </w:tc>
    </w:tr>
  </w:tbl>
  <w:p w:rsidR="00F1B9DE" w:rsidRDefault="00F1B9DE" w:rsidP="00B2070E">
    <w:pPr>
      <w:pStyle w:val="Bunntekst"/>
      <w:rPr>
        <w:color w:val="404040" w:themeColor="text1" w:themeTint="BF"/>
        <w:szCs w:val="1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76F9" w:rsidRDefault="00B876F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0F57" w:rsidRDefault="000C0F57" w:rsidP="00160CF7">
      <w:pPr>
        <w:spacing w:line="240" w:lineRule="auto"/>
      </w:pPr>
      <w:r>
        <w:separator/>
      </w:r>
    </w:p>
  </w:footnote>
  <w:footnote w:type="continuationSeparator" w:id="0">
    <w:p w:rsidR="000C0F57" w:rsidRDefault="000C0F57" w:rsidP="00160C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76F9" w:rsidRPr="00B72FC1" w:rsidRDefault="000C0F57" w:rsidP="00B72FC1">
    <w:pPr>
      <w:pStyle w:val="Topptekst"/>
    </w:pPr>
    <w:sdt>
      <w:sdtPr>
        <w:alias w:val="Tittel"/>
        <w:tag w:val="Tittel"/>
        <w:id w:val="1554581396"/>
        <w:dataBinding w:xpath="/root[1]/tittel[1]" w:storeItemID="{C321B7BA-516A-49D2-84BB-961ED454A501}"/>
        <w:text w:multiLine="1"/>
      </w:sdtPr>
      <w:sdtEndPr/>
      <w:sdtContent>
        <w:r w:rsidR="0061243B">
          <w:t>Årsrapport kulturminner 2021 til Trøndelag fylkeskommune og Sameting fra SNO</w:t>
        </w:r>
      </w:sdtContent>
    </w:sdt>
    <w:r w:rsidR="00B876F9">
      <w:t xml:space="preserve">  |  M-</w:t>
    </w:r>
    <w:sdt>
      <w:sdtPr>
        <w:alias w:val="M-nr"/>
        <w:tag w:val="M-nr"/>
        <w:id w:val="1619101943"/>
        <w:dataBinding w:xpath="/root[1]/mnummer[1]" w:storeItemID="{C321B7BA-516A-49D2-84BB-961ED454A501}"/>
        <w:text w:multiLine="1"/>
      </w:sdtPr>
      <w:sdtEndPr/>
      <w:sdtContent>
        <w:r w:rsidR="00C61864">
          <w:t>2206</w:t>
        </w:r>
      </w:sdtContent>
    </w:sdt>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76F9" w:rsidRDefault="00B876F9" w:rsidP="00102F0F">
    <w:pPr>
      <w:pStyle w:val="Topptekst"/>
    </w:pPr>
    <w:r>
      <w:rPr>
        <w:noProof/>
        <w:lang w:eastAsia="nb-NO"/>
      </w:rPr>
      <mc:AlternateContent>
        <mc:Choice Requires="wps">
          <w:drawing>
            <wp:anchor distT="0" distB="0" distL="114300" distR="114300" simplePos="0" relativeHeight="251661312" behindDoc="0" locked="0" layoutInCell="1" allowOverlap="1" wp14:anchorId="7941B125" wp14:editId="6835C35D">
              <wp:simplePos x="0" y="0"/>
              <wp:positionH relativeFrom="page">
                <wp:posOffset>1202690</wp:posOffset>
              </wp:positionH>
              <wp:positionV relativeFrom="page">
                <wp:posOffset>4551045</wp:posOffset>
              </wp:positionV>
              <wp:extent cx="720000" cy="360000"/>
              <wp:effectExtent l="0" t="0" r="4445" b="2540"/>
              <wp:wrapNone/>
              <wp:docPr id="18" name="Isosceles Triangle 18"/>
              <wp:cNvGraphicFramePr/>
              <a:graphic xmlns:a="http://schemas.openxmlformats.org/drawingml/2006/main">
                <a:graphicData uri="http://schemas.microsoft.com/office/word/2010/wordprocessingShape">
                  <wps:wsp>
                    <wps:cNvSpPr/>
                    <wps:spPr>
                      <a:xfrm rot="10800000">
                        <a:off x="0" y="0"/>
                        <a:ext cx="720000" cy="3600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5A39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26" type="#_x0000_t5" style="position:absolute;margin-left:94.7pt;margin-top:358.35pt;width:56.7pt;height:28.35pt;rotation:180;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" fillcolor="white [3212]" stroked="f" strokeweight="2pt">
              <w10:wrap anchorx="page" anchory="page"/>
            </v:shape>
          </w:pict>
        </mc:Fallback>
      </mc:AlternateContent>
    </w:r>
    <w:r>
      <w:rPr>
        <w:noProof/>
        <w:lang w:eastAsia="nb-NO"/>
      </w:rPr>
      <mc:AlternateContent>
        <mc:Choice Requires="wps">
          <w:drawing>
            <wp:anchor distT="0" distB="0" distL="114300" distR="114300" simplePos="0" relativeHeight="251660288" behindDoc="1" locked="0" layoutInCell="1" allowOverlap="1" wp14:anchorId="7194A86A" wp14:editId="6F0DDE58">
              <wp:simplePos x="0" y="0"/>
              <wp:positionH relativeFrom="page">
                <wp:posOffset>360045</wp:posOffset>
              </wp:positionH>
              <wp:positionV relativeFrom="page">
                <wp:posOffset>4644390</wp:posOffset>
              </wp:positionV>
              <wp:extent cx="6840000" cy="5148000"/>
              <wp:effectExtent l="0" t="0" r="0" b="0"/>
              <wp:wrapNone/>
              <wp:docPr id="17" name="Rectangle 17"/>
              <wp:cNvGraphicFramePr/>
              <a:graphic xmlns:a="http://schemas.openxmlformats.org/drawingml/2006/main">
                <a:graphicData uri="http://schemas.microsoft.com/office/word/2010/wordprocessingShape">
                  <wps:wsp>
                    <wps:cNvSpPr/>
                    <wps:spPr>
                      <a:xfrm>
                        <a:off x="0" y="0"/>
                        <a:ext cx="6840000" cy="5148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AE82A" id="Rectangle 17" o:spid="_x0000_s1026" style="position:absolute;margin-left:28.35pt;margin-top:365.7pt;width:538.6pt;height:405.3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" fillcolor="#006964 [3204]"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A7C73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2"/>
    <w:multiLevelType w:val="singleLevel"/>
    <w:tmpl w:val="D0EA25BE"/>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EDB4A0F8"/>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2AE36ED7"/>
    <w:multiLevelType w:val="hybridMultilevel"/>
    <w:tmpl w:val="FF4EF60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CFB39CA"/>
    <w:multiLevelType w:val="hybridMultilevel"/>
    <w:tmpl w:val="67FCB86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47A5574D"/>
    <w:multiLevelType w:val="multilevel"/>
    <w:tmpl w:val="5ED0B29C"/>
    <w:lvl w:ilvl="0">
      <w:start w:val="1"/>
      <w:numFmt w:val="bullet"/>
      <w:pStyle w:val="Punktliste"/>
      <w:lvlText w:val=""/>
      <w:lvlJc w:val="left"/>
      <w:pPr>
        <w:ind w:left="198" w:hanging="198"/>
      </w:pPr>
      <w:rPr>
        <w:rFonts w:ascii="Symbol" w:hAnsi="Symbol" w:cs="Times New Roman" w:hint="default"/>
        <w:color w:val="auto"/>
      </w:rPr>
    </w:lvl>
    <w:lvl w:ilvl="1">
      <w:start w:val="1"/>
      <w:numFmt w:val="bullet"/>
      <w:pStyle w:val="Punktliste2"/>
      <w:lvlText w:val=""/>
      <w:lvlJc w:val="left"/>
      <w:pPr>
        <w:ind w:left="396" w:hanging="198"/>
      </w:pPr>
      <w:rPr>
        <w:rFonts w:ascii="Symbol" w:hAnsi="Symbol" w:cs="Times New Roman" w:hint="default"/>
        <w:color w:val="auto"/>
      </w:rPr>
    </w:lvl>
    <w:lvl w:ilvl="2">
      <w:start w:val="1"/>
      <w:numFmt w:val="bullet"/>
      <w:pStyle w:val="Punktliste3"/>
      <w:lvlText w:val=""/>
      <w:lvlJc w:val="left"/>
      <w:pPr>
        <w:ind w:left="594" w:hanging="198"/>
      </w:pPr>
      <w:rPr>
        <w:rFonts w:ascii="Symbol" w:hAnsi="Symbol" w:cs="Times New Roman" w:hint="default"/>
        <w:color w:val="auto"/>
      </w:rPr>
    </w:lvl>
    <w:lvl w:ilvl="3">
      <w:start w:val="1"/>
      <w:numFmt w:val="bullet"/>
      <w:lvlText w:val=""/>
      <w:lvlJc w:val="left"/>
      <w:pPr>
        <w:ind w:left="792" w:hanging="198"/>
      </w:pPr>
      <w:rPr>
        <w:rFonts w:ascii="Symbol" w:hAnsi="Symbol" w:cs="Times New Roman" w:hint="default"/>
        <w:color w:val="auto"/>
      </w:rPr>
    </w:lvl>
    <w:lvl w:ilvl="4">
      <w:start w:val="1"/>
      <w:numFmt w:val="bullet"/>
      <w:lvlText w:val=""/>
      <w:lvlJc w:val="left"/>
      <w:pPr>
        <w:ind w:left="990" w:hanging="198"/>
      </w:pPr>
      <w:rPr>
        <w:rFonts w:ascii="Symbol" w:hAnsi="Symbol" w:cs="Times New Roman" w:hint="default"/>
        <w:color w:val="auto"/>
      </w:rPr>
    </w:lvl>
    <w:lvl w:ilvl="5">
      <w:start w:val="1"/>
      <w:numFmt w:val="bullet"/>
      <w:lvlText w:val=""/>
      <w:lvlJc w:val="left"/>
      <w:pPr>
        <w:ind w:left="1188" w:hanging="198"/>
      </w:pPr>
      <w:rPr>
        <w:rFonts w:ascii="Symbol" w:hAnsi="Symbol" w:cs="Times New Roman" w:hint="default"/>
        <w:color w:val="auto"/>
      </w:rPr>
    </w:lvl>
    <w:lvl w:ilvl="6">
      <w:start w:val="1"/>
      <w:numFmt w:val="bullet"/>
      <w:lvlText w:val=""/>
      <w:lvlJc w:val="left"/>
      <w:pPr>
        <w:ind w:left="1386" w:hanging="198"/>
      </w:pPr>
      <w:rPr>
        <w:rFonts w:ascii="Symbol" w:hAnsi="Symbol" w:cs="Times New Roman" w:hint="default"/>
        <w:color w:val="auto"/>
      </w:rPr>
    </w:lvl>
    <w:lvl w:ilvl="7">
      <w:start w:val="1"/>
      <w:numFmt w:val="bullet"/>
      <w:lvlText w:val=""/>
      <w:lvlJc w:val="left"/>
      <w:pPr>
        <w:ind w:left="1584" w:hanging="198"/>
      </w:pPr>
      <w:rPr>
        <w:rFonts w:ascii="Symbol" w:hAnsi="Symbol" w:cs="Times New Roman" w:hint="default"/>
        <w:color w:val="auto"/>
      </w:rPr>
    </w:lvl>
    <w:lvl w:ilvl="8">
      <w:start w:val="1"/>
      <w:numFmt w:val="bullet"/>
      <w:lvlText w:val=""/>
      <w:lvlJc w:val="left"/>
      <w:pPr>
        <w:ind w:left="1782" w:hanging="198"/>
      </w:pPr>
      <w:rPr>
        <w:rFonts w:ascii="Symbol" w:hAnsi="Symbol" w:cs="Times New Roman" w:hint="default"/>
        <w:color w:val="auto"/>
      </w:rPr>
    </w:lvl>
  </w:abstractNum>
  <w:abstractNum w:abstractNumId="6" w15:restartNumberingAfterBreak="0">
    <w:nsid w:val="56B64DFB"/>
    <w:multiLevelType w:val="multilevel"/>
    <w:tmpl w:val="6DB2D516"/>
    <w:lvl w:ilvl="0">
      <w:start w:val="1"/>
      <w:numFmt w:val="decimal"/>
      <w:pStyle w:val="Overskrift1"/>
      <w:lvlText w:val="%1."/>
      <w:lvlJc w:val="left"/>
      <w:pPr>
        <w:ind w:left="482" w:hanging="482"/>
      </w:pPr>
      <w:rPr>
        <w:rFonts w:hint="default"/>
      </w:rPr>
    </w:lvl>
    <w:lvl w:ilvl="1">
      <w:start w:val="1"/>
      <w:numFmt w:val="decimal"/>
      <w:pStyle w:val="Overskrift2"/>
      <w:lvlText w:val="%1.%2"/>
      <w:lvlJc w:val="left"/>
      <w:pPr>
        <w:ind w:left="1134" w:hanging="567"/>
      </w:pPr>
      <w:rPr>
        <w:rFonts w:hint="default"/>
      </w:rPr>
    </w:lvl>
    <w:lvl w:ilvl="2">
      <w:start w:val="1"/>
      <w:numFmt w:val="decimal"/>
      <w:pStyle w:val="Overskrift3"/>
      <w:lvlText w:val="%1.%2.%3"/>
      <w:lvlJc w:val="left"/>
      <w:pPr>
        <w:ind w:left="709" w:hanging="567"/>
      </w:pPr>
      <w:rPr>
        <w:rFonts w:hint="default"/>
        <w:sz w:val="22"/>
      </w:rPr>
    </w:lvl>
    <w:lvl w:ilvl="3">
      <w:start w:val="1"/>
      <w:numFmt w:val="decimal"/>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7" w15:restartNumberingAfterBreak="0">
    <w:nsid w:val="5E7C13EA"/>
    <w:multiLevelType w:val="hybridMultilevel"/>
    <w:tmpl w:val="65B44130"/>
    <w:lvl w:ilvl="0" w:tplc="AF02962A">
      <w:numFmt w:val="bullet"/>
      <w:lvlText w:val="-"/>
      <w:lvlJc w:val="left"/>
      <w:pPr>
        <w:ind w:left="720" w:hanging="360"/>
      </w:pPr>
      <w:rPr>
        <w:rFonts w:ascii="Times New Roman" w:eastAsia="Times New Roman" w:hAnsi="Times New Roman" w:cs="Times New Roman" w:hint="default"/>
        <w:color w:val="auto"/>
        <w:sz w:val="24"/>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63CD70AA"/>
    <w:multiLevelType w:val="hybridMultilevel"/>
    <w:tmpl w:val="E55CBB0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7E653FB1"/>
    <w:multiLevelType w:val="hybridMultilevel"/>
    <w:tmpl w:val="5644E9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2"/>
  </w:num>
  <w:num w:numId="4">
    <w:abstractNumId w:val="1"/>
  </w:num>
  <w:num w:numId="5">
    <w:abstractNumId w:val="5"/>
  </w:num>
  <w:num w:numId="6">
    <w:abstractNumId w:val="4"/>
  </w:num>
  <w:num w:numId="7">
    <w:abstractNumId w:val="8"/>
  </w:num>
  <w:num w:numId="8">
    <w:abstractNumId w:val="0"/>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6"/>
  </w:num>
  <w:num w:numId="12">
    <w:abstractNumId w:val="6"/>
  </w:num>
  <w:num w:numId="13">
    <w:abstractNumId w:val="6"/>
  </w:num>
  <w:num w:numId="14">
    <w:abstractNumId w:val="9"/>
  </w:num>
  <w:num w:numId="15">
    <w:abstractNumId w:val="3"/>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8"/>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908"/>
    <w:rsid w:val="0000592D"/>
    <w:rsid w:val="00011BDC"/>
    <w:rsid w:val="00016398"/>
    <w:rsid w:val="00017C53"/>
    <w:rsid w:val="00034CEF"/>
    <w:rsid w:val="00042575"/>
    <w:rsid w:val="00043582"/>
    <w:rsid w:val="000442CD"/>
    <w:rsid w:val="00046D04"/>
    <w:rsid w:val="00047799"/>
    <w:rsid w:val="00055F24"/>
    <w:rsid w:val="00055F81"/>
    <w:rsid w:val="00060CA7"/>
    <w:rsid w:val="00065777"/>
    <w:rsid w:val="00067176"/>
    <w:rsid w:val="00067322"/>
    <w:rsid w:val="00070F9B"/>
    <w:rsid w:val="00074F3C"/>
    <w:rsid w:val="00077322"/>
    <w:rsid w:val="00086CC1"/>
    <w:rsid w:val="0008702C"/>
    <w:rsid w:val="00090582"/>
    <w:rsid w:val="000A000F"/>
    <w:rsid w:val="000A2B58"/>
    <w:rsid w:val="000B1A2B"/>
    <w:rsid w:val="000C0F57"/>
    <w:rsid w:val="000C2610"/>
    <w:rsid w:val="000C6904"/>
    <w:rsid w:val="000C7EA1"/>
    <w:rsid w:val="000D3606"/>
    <w:rsid w:val="000E0711"/>
    <w:rsid w:val="000E1530"/>
    <w:rsid w:val="000E3676"/>
    <w:rsid w:val="000E4974"/>
    <w:rsid w:val="000F1026"/>
    <w:rsid w:val="000F6990"/>
    <w:rsid w:val="00102F0F"/>
    <w:rsid w:val="00111DC9"/>
    <w:rsid w:val="00115DBA"/>
    <w:rsid w:val="001206AF"/>
    <w:rsid w:val="00132BBC"/>
    <w:rsid w:val="001406DD"/>
    <w:rsid w:val="00141831"/>
    <w:rsid w:val="00160CF7"/>
    <w:rsid w:val="00163296"/>
    <w:rsid w:val="0016453F"/>
    <w:rsid w:val="00180FF9"/>
    <w:rsid w:val="00184B62"/>
    <w:rsid w:val="0018510D"/>
    <w:rsid w:val="00191866"/>
    <w:rsid w:val="00196DB3"/>
    <w:rsid w:val="001A03BE"/>
    <w:rsid w:val="001B3354"/>
    <w:rsid w:val="001B7ABA"/>
    <w:rsid w:val="001C2309"/>
    <w:rsid w:val="001C68B0"/>
    <w:rsid w:val="001D41AD"/>
    <w:rsid w:val="001F2BB9"/>
    <w:rsid w:val="002141AD"/>
    <w:rsid w:val="00216F0C"/>
    <w:rsid w:val="002171C7"/>
    <w:rsid w:val="00217BFA"/>
    <w:rsid w:val="002204FD"/>
    <w:rsid w:val="002238EA"/>
    <w:rsid w:val="00226A34"/>
    <w:rsid w:val="00227D85"/>
    <w:rsid w:val="00236E55"/>
    <w:rsid w:val="002435C2"/>
    <w:rsid w:val="0025342D"/>
    <w:rsid w:val="00264783"/>
    <w:rsid w:val="00265423"/>
    <w:rsid w:val="00265732"/>
    <w:rsid w:val="00266405"/>
    <w:rsid w:val="00266ACE"/>
    <w:rsid w:val="00272419"/>
    <w:rsid w:val="00294716"/>
    <w:rsid w:val="002A526A"/>
    <w:rsid w:val="002A696E"/>
    <w:rsid w:val="002B34B0"/>
    <w:rsid w:val="002B36DC"/>
    <w:rsid w:val="002C25CC"/>
    <w:rsid w:val="002C48E8"/>
    <w:rsid w:val="002C4CF2"/>
    <w:rsid w:val="002C6462"/>
    <w:rsid w:val="002D0AC0"/>
    <w:rsid w:val="002D0C2A"/>
    <w:rsid w:val="002D0DD6"/>
    <w:rsid w:val="002D143F"/>
    <w:rsid w:val="002E7671"/>
    <w:rsid w:val="002E783C"/>
    <w:rsid w:val="003008D4"/>
    <w:rsid w:val="003131B5"/>
    <w:rsid w:val="003169CA"/>
    <w:rsid w:val="00324E3D"/>
    <w:rsid w:val="00326443"/>
    <w:rsid w:val="00327F83"/>
    <w:rsid w:val="00331EA1"/>
    <w:rsid w:val="00342B39"/>
    <w:rsid w:val="0034486B"/>
    <w:rsid w:val="00350B7D"/>
    <w:rsid w:val="003577AB"/>
    <w:rsid w:val="00375177"/>
    <w:rsid w:val="00376C38"/>
    <w:rsid w:val="003776A7"/>
    <w:rsid w:val="00380BC8"/>
    <w:rsid w:val="00382C2C"/>
    <w:rsid w:val="003925C6"/>
    <w:rsid w:val="003964AF"/>
    <w:rsid w:val="003A05E1"/>
    <w:rsid w:val="003A7735"/>
    <w:rsid w:val="003B2DC5"/>
    <w:rsid w:val="003E1E62"/>
    <w:rsid w:val="003E2908"/>
    <w:rsid w:val="003F1DF2"/>
    <w:rsid w:val="003F705A"/>
    <w:rsid w:val="004231FD"/>
    <w:rsid w:val="004258C6"/>
    <w:rsid w:val="00437F85"/>
    <w:rsid w:val="00466F81"/>
    <w:rsid w:val="00467963"/>
    <w:rsid w:val="00476C28"/>
    <w:rsid w:val="0047711E"/>
    <w:rsid w:val="00486E9F"/>
    <w:rsid w:val="004938DE"/>
    <w:rsid w:val="00495942"/>
    <w:rsid w:val="00495C34"/>
    <w:rsid w:val="004A3447"/>
    <w:rsid w:val="004A4A18"/>
    <w:rsid w:val="004B0F60"/>
    <w:rsid w:val="004B181A"/>
    <w:rsid w:val="004B57BB"/>
    <w:rsid w:val="004C2F98"/>
    <w:rsid w:val="004C4F2A"/>
    <w:rsid w:val="0050207D"/>
    <w:rsid w:val="005130A6"/>
    <w:rsid w:val="00517292"/>
    <w:rsid w:val="00531F69"/>
    <w:rsid w:val="00536073"/>
    <w:rsid w:val="00551DC0"/>
    <w:rsid w:val="005525D2"/>
    <w:rsid w:val="00560226"/>
    <w:rsid w:val="0056136D"/>
    <w:rsid w:val="00583117"/>
    <w:rsid w:val="00587B87"/>
    <w:rsid w:val="00591A60"/>
    <w:rsid w:val="0059621B"/>
    <w:rsid w:val="005B2927"/>
    <w:rsid w:val="005C3E23"/>
    <w:rsid w:val="005C74A9"/>
    <w:rsid w:val="005D4CDA"/>
    <w:rsid w:val="005F0B42"/>
    <w:rsid w:val="005F2F75"/>
    <w:rsid w:val="0061243B"/>
    <w:rsid w:val="00616D52"/>
    <w:rsid w:val="00616E15"/>
    <w:rsid w:val="00640FFF"/>
    <w:rsid w:val="00643E5C"/>
    <w:rsid w:val="00646D46"/>
    <w:rsid w:val="0065294D"/>
    <w:rsid w:val="00666802"/>
    <w:rsid w:val="00696968"/>
    <w:rsid w:val="006A33E9"/>
    <w:rsid w:val="006B4D53"/>
    <w:rsid w:val="006B7F64"/>
    <w:rsid w:val="006C17D6"/>
    <w:rsid w:val="006C28C6"/>
    <w:rsid w:val="006C60CE"/>
    <w:rsid w:val="006D484A"/>
    <w:rsid w:val="006E65FE"/>
    <w:rsid w:val="006F2FE6"/>
    <w:rsid w:val="0072153A"/>
    <w:rsid w:val="00722237"/>
    <w:rsid w:val="007416AB"/>
    <w:rsid w:val="007417CB"/>
    <w:rsid w:val="00752017"/>
    <w:rsid w:val="00761CEC"/>
    <w:rsid w:val="007706A4"/>
    <w:rsid w:val="007816FC"/>
    <w:rsid w:val="0079291E"/>
    <w:rsid w:val="007A6939"/>
    <w:rsid w:val="007B56F6"/>
    <w:rsid w:val="007D4B76"/>
    <w:rsid w:val="007E2F5A"/>
    <w:rsid w:val="007F0D48"/>
    <w:rsid w:val="007F7E26"/>
    <w:rsid w:val="00800CA8"/>
    <w:rsid w:val="0080775E"/>
    <w:rsid w:val="0081322D"/>
    <w:rsid w:val="00816342"/>
    <w:rsid w:val="0083115B"/>
    <w:rsid w:val="008376B8"/>
    <w:rsid w:val="00843446"/>
    <w:rsid w:val="00856D45"/>
    <w:rsid w:val="00876B1A"/>
    <w:rsid w:val="00886942"/>
    <w:rsid w:val="0089375E"/>
    <w:rsid w:val="00895068"/>
    <w:rsid w:val="008A325B"/>
    <w:rsid w:val="008C7704"/>
    <w:rsid w:val="008C7877"/>
    <w:rsid w:val="008D170D"/>
    <w:rsid w:val="008D2FEF"/>
    <w:rsid w:val="008D4706"/>
    <w:rsid w:val="00902BF8"/>
    <w:rsid w:val="00906ADD"/>
    <w:rsid w:val="00910709"/>
    <w:rsid w:val="00911BDC"/>
    <w:rsid w:val="00911E58"/>
    <w:rsid w:val="009129D9"/>
    <w:rsid w:val="009233D5"/>
    <w:rsid w:val="00923DC4"/>
    <w:rsid w:val="00947FAF"/>
    <w:rsid w:val="00970436"/>
    <w:rsid w:val="0097588C"/>
    <w:rsid w:val="009830D1"/>
    <w:rsid w:val="00984968"/>
    <w:rsid w:val="009870BB"/>
    <w:rsid w:val="009922A6"/>
    <w:rsid w:val="0099664F"/>
    <w:rsid w:val="009A09BA"/>
    <w:rsid w:val="009A5C49"/>
    <w:rsid w:val="009B0AC7"/>
    <w:rsid w:val="009B7DF6"/>
    <w:rsid w:val="009D3884"/>
    <w:rsid w:val="009E101E"/>
    <w:rsid w:val="009E280C"/>
    <w:rsid w:val="009E795C"/>
    <w:rsid w:val="009F0962"/>
    <w:rsid w:val="009F1AB8"/>
    <w:rsid w:val="009F3932"/>
    <w:rsid w:val="00A0503C"/>
    <w:rsid w:val="00A101AB"/>
    <w:rsid w:val="00A12D59"/>
    <w:rsid w:val="00A22D9A"/>
    <w:rsid w:val="00A319B1"/>
    <w:rsid w:val="00A361AB"/>
    <w:rsid w:val="00A40B0D"/>
    <w:rsid w:val="00A54795"/>
    <w:rsid w:val="00A6183D"/>
    <w:rsid w:val="00A714C2"/>
    <w:rsid w:val="00A81A63"/>
    <w:rsid w:val="00A82DD4"/>
    <w:rsid w:val="00AA7054"/>
    <w:rsid w:val="00AB1059"/>
    <w:rsid w:val="00AB35CA"/>
    <w:rsid w:val="00AC3107"/>
    <w:rsid w:val="00AC356F"/>
    <w:rsid w:val="00AE1096"/>
    <w:rsid w:val="00AE1BF1"/>
    <w:rsid w:val="00AE1DF6"/>
    <w:rsid w:val="00AE1F05"/>
    <w:rsid w:val="00AF5688"/>
    <w:rsid w:val="00B06D4F"/>
    <w:rsid w:val="00B2070E"/>
    <w:rsid w:val="00B2744F"/>
    <w:rsid w:val="00B27ABD"/>
    <w:rsid w:val="00B43635"/>
    <w:rsid w:val="00B44259"/>
    <w:rsid w:val="00B71721"/>
    <w:rsid w:val="00B72FC1"/>
    <w:rsid w:val="00B74BEC"/>
    <w:rsid w:val="00B83955"/>
    <w:rsid w:val="00B876F9"/>
    <w:rsid w:val="00B90E5B"/>
    <w:rsid w:val="00B90EBB"/>
    <w:rsid w:val="00B9761A"/>
    <w:rsid w:val="00BA078D"/>
    <w:rsid w:val="00BA6E19"/>
    <w:rsid w:val="00BA7C6F"/>
    <w:rsid w:val="00BC2D86"/>
    <w:rsid w:val="00BC4755"/>
    <w:rsid w:val="00BF34B9"/>
    <w:rsid w:val="00BF43BD"/>
    <w:rsid w:val="00C05FE5"/>
    <w:rsid w:val="00C41347"/>
    <w:rsid w:val="00C43E85"/>
    <w:rsid w:val="00C44AF6"/>
    <w:rsid w:val="00C508FB"/>
    <w:rsid w:val="00C61864"/>
    <w:rsid w:val="00C767D4"/>
    <w:rsid w:val="00C90FF0"/>
    <w:rsid w:val="00CA13F8"/>
    <w:rsid w:val="00CA3460"/>
    <w:rsid w:val="00CA48DF"/>
    <w:rsid w:val="00CB043B"/>
    <w:rsid w:val="00CB206B"/>
    <w:rsid w:val="00CB7BCA"/>
    <w:rsid w:val="00CC05F6"/>
    <w:rsid w:val="00CD0997"/>
    <w:rsid w:val="00CD35C4"/>
    <w:rsid w:val="00CD41E2"/>
    <w:rsid w:val="00CF6F21"/>
    <w:rsid w:val="00D10A0B"/>
    <w:rsid w:val="00D23DBC"/>
    <w:rsid w:val="00D242A6"/>
    <w:rsid w:val="00D26874"/>
    <w:rsid w:val="00D40012"/>
    <w:rsid w:val="00D42EFF"/>
    <w:rsid w:val="00D53492"/>
    <w:rsid w:val="00D55FFD"/>
    <w:rsid w:val="00D67DB1"/>
    <w:rsid w:val="00D854E8"/>
    <w:rsid w:val="00D93DE8"/>
    <w:rsid w:val="00D96111"/>
    <w:rsid w:val="00DA1D97"/>
    <w:rsid w:val="00DA4C04"/>
    <w:rsid w:val="00DA5425"/>
    <w:rsid w:val="00DB3203"/>
    <w:rsid w:val="00DE3256"/>
    <w:rsid w:val="00DE7A3D"/>
    <w:rsid w:val="00E013D8"/>
    <w:rsid w:val="00E02CB9"/>
    <w:rsid w:val="00E2436D"/>
    <w:rsid w:val="00E25231"/>
    <w:rsid w:val="00E2627C"/>
    <w:rsid w:val="00E3687B"/>
    <w:rsid w:val="00E43D52"/>
    <w:rsid w:val="00E4415A"/>
    <w:rsid w:val="00E50CC8"/>
    <w:rsid w:val="00E70D80"/>
    <w:rsid w:val="00E8003B"/>
    <w:rsid w:val="00E8409E"/>
    <w:rsid w:val="00E863A9"/>
    <w:rsid w:val="00E92F99"/>
    <w:rsid w:val="00EC0952"/>
    <w:rsid w:val="00EC2C80"/>
    <w:rsid w:val="00EE4E24"/>
    <w:rsid w:val="00EE7AF5"/>
    <w:rsid w:val="00EF02E6"/>
    <w:rsid w:val="00EF1D47"/>
    <w:rsid w:val="00EF2958"/>
    <w:rsid w:val="00EF44C6"/>
    <w:rsid w:val="00F050BD"/>
    <w:rsid w:val="00F1B9DE"/>
    <w:rsid w:val="00F20E69"/>
    <w:rsid w:val="00F40089"/>
    <w:rsid w:val="00F4360A"/>
    <w:rsid w:val="00F455C6"/>
    <w:rsid w:val="00F45908"/>
    <w:rsid w:val="00F47F34"/>
    <w:rsid w:val="00F66AEA"/>
    <w:rsid w:val="00F7153E"/>
    <w:rsid w:val="00FA166C"/>
    <w:rsid w:val="00FC0C4A"/>
    <w:rsid w:val="00FC7248"/>
    <w:rsid w:val="00FF2E57"/>
    <w:rsid w:val="00FF5DC8"/>
    <w:rsid w:val="00FF708A"/>
    <w:rsid w:val="00FF7614"/>
    <w:rsid w:val="08E3A366"/>
    <w:rsid w:val="0E2B5002"/>
    <w:rsid w:val="1300A8FD"/>
    <w:rsid w:val="1B71C6B9"/>
    <w:rsid w:val="2640438A"/>
    <w:rsid w:val="2A0B9B73"/>
    <w:rsid w:val="2A60A8E1"/>
    <w:rsid w:val="30358F5B"/>
    <w:rsid w:val="30423349"/>
    <w:rsid w:val="32F60D4B"/>
    <w:rsid w:val="3619A617"/>
    <w:rsid w:val="3A3F8B4E"/>
    <w:rsid w:val="3AAE53F8"/>
    <w:rsid w:val="3C6D2A29"/>
    <w:rsid w:val="3DFB50E7"/>
    <w:rsid w:val="3ECF9289"/>
    <w:rsid w:val="40604499"/>
    <w:rsid w:val="424FC27F"/>
    <w:rsid w:val="47A2332D"/>
    <w:rsid w:val="48522E21"/>
    <w:rsid w:val="4D8DADF1"/>
    <w:rsid w:val="4F3DE152"/>
    <w:rsid w:val="57C0447D"/>
    <w:rsid w:val="5AF7E53F"/>
    <w:rsid w:val="5F0C4226"/>
    <w:rsid w:val="62FA0D7F"/>
    <w:rsid w:val="65522615"/>
    <w:rsid w:val="679B5E58"/>
    <w:rsid w:val="6C100687"/>
    <w:rsid w:val="6F448B0F"/>
    <w:rsid w:val="6FF48603"/>
    <w:rsid w:val="7039E199"/>
    <w:rsid w:val="7124236F"/>
    <w:rsid w:val="750BBF25"/>
    <w:rsid w:val="771A0550"/>
    <w:rsid w:val="78A2DFF9"/>
    <w:rsid w:val="7D0124FF"/>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BCEC0C"/>
  <w15:docId w15:val="{66CC95A3-588B-497E-99FD-487AA4E6C8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Signature" w:semiHidden="1"/>
    <w:lsdException w:name="Default Paragraph Fon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35C2"/>
    <w:pPr>
      <w:spacing w:after="0" w:line="280" w:lineRule="atLeast"/>
    </w:pPr>
    <w:rPr>
      <w:sz w:val="20"/>
    </w:rPr>
  </w:style>
  <w:style w:type="paragraph" w:styleId="Overskrift1">
    <w:name w:val="heading 1"/>
    <w:basedOn w:val="Normal"/>
    <w:next w:val="Ingress"/>
    <w:link w:val="Overskrift1Tegn"/>
    <w:uiPriority w:val="9"/>
    <w:qFormat/>
    <w:rsid w:val="00266ACE"/>
    <w:pPr>
      <w:keepNext/>
      <w:keepLines/>
      <w:numPr>
        <w:numId w:val="1"/>
      </w:numPr>
      <w:spacing w:before="480" w:after="300" w:line="520" w:lineRule="atLeast"/>
      <w:outlineLvl w:val="0"/>
    </w:pPr>
    <w:rPr>
      <w:rFonts w:asciiTheme="majorHAnsi" w:eastAsiaTheme="majorEastAsia" w:hAnsiTheme="majorHAnsi" w:cstheme="majorBidi"/>
      <w:b/>
      <w:bCs/>
      <w:color w:val="008F8B"/>
      <w:sz w:val="48"/>
      <w:szCs w:val="28"/>
    </w:rPr>
  </w:style>
  <w:style w:type="paragraph" w:styleId="Overskrift2">
    <w:name w:val="heading 2"/>
    <w:basedOn w:val="Normal"/>
    <w:next w:val="Normal"/>
    <w:link w:val="Overskrift2Tegn"/>
    <w:uiPriority w:val="9"/>
    <w:qFormat/>
    <w:rsid w:val="00266ACE"/>
    <w:pPr>
      <w:keepNext/>
      <w:keepLines/>
      <w:numPr>
        <w:ilvl w:val="1"/>
        <w:numId w:val="1"/>
      </w:numPr>
      <w:spacing w:before="400" w:after="180" w:line="480" w:lineRule="atLeast"/>
      <w:outlineLvl w:val="1"/>
    </w:pPr>
    <w:rPr>
      <w:rFonts w:asciiTheme="majorHAnsi" w:eastAsiaTheme="majorEastAsia" w:hAnsiTheme="majorHAnsi" w:cstheme="majorBidi"/>
      <w:b/>
      <w:bCs/>
      <w:color w:val="008F8B"/>
      <w:sz w:val="40"/>
      <w:szCs w:val="26"/>
    </w:rPr>
  </w:style>
  <w:style w:type="paragraph" w:styleId="Overskrift3">
    <w:name w:val="heading 3"/>
    <w:basedOn w:val="Normal"/>
    <w:next w:val="Normal"/>
    <w:link w:val="Overskrift3Tegn"/>
    <w:uiPriority w:val="9"/>
    <w:qFormat/>
    <w:rsid w:val="00163296"/>
    <w:pPr>
      <w:keepNext/>
      <w:keepLines/>
      <w:numPr>
        <w:ilvl w:val="2"/>
        <w:numId w:val="1"/>
      </w:numPr>
      <w:spacing w:before="200"/>
      <w:outlineLvl w:val="2"/>
    </w:pPr>
    <w:rPr>
      <w:rFonts w:eastAsiaTheme="majorEastAsia" w:cstheme="majorBidi"/>
      <w:b/>
      <w:bCs/>
      <w:color w:val="008F8B"/>
      <w:sz w:val="24"/>
    </w:rPr>
  </w:style>
  <w:style w:type="paragraph" w:styleId="Overskrift4">
    <w:name w:val="heading 4"/>
    <w:basedOn w:val="Normal"/>
    <w:next w:val="Normal"/>
    <w:link w:val="Overskrift4Tegn"/>
    <w:uiPriority w:val="9"/>
    <w:qFormat/>
    <w:rsid w:val="005130A6"/>
    <w:pPr>
      <w:keepNext/>
      <w:keepLines/>
      <w:spacing w:before="200" w:line="240" w:lineRule="atLeast"/>
      <w:outlineLvl w:val="3"/>
    </w:pPr>
    <w:rPr>
      <w:rFonts w:eastAsiaTheme="majorEastAsia" w:cstheme="majorBidi"/>
      <w:b/>
      <w:bCs/>
      <w:iCs/>
      <w:color w:val="000000" w:themeColor="text1"/>
    </w:rPr>
  </w:style>
  <w:style w:type="paragraph" w:styleId="Overskrift5">
    <w:name w:val="heading 5"/>
    <w:basedOn w:val="Normal"/>
    <w:next w:val="Normal"/>
    <w:link w:val="Overskrift5Tegn"/>
    <w:uiPriority w:val="9"/>
    <w:semiHidden/>
    <w:unhideWhenUsed/>
    <w:qFormat/>
    <w:rsid w:val="001D41AD"/>
    <w:pPr>
      <w:keepNext/>
      <w:keepLines/>
      <w:numPr>
        <w:ilvl w:val="4"/>
        <w:numId w:val="1"/>
      </w:numPr>
      <w:spacing w:before="200"/>
      <w:outlineLvl w:val="4"/>
    </w:pPr>
    <w:rPr>
      <w:rFonts w:asciiTheme="majorHAnsi" w:eastAsiaTheme="majorEastAsia" w:hAnsiTheme="majorHAnsi" w:cstheme="majorBidi"/>
      <w:color w:val="003431" w:themeColor="accent1" w:themeShade="7F"/>
    </w:rPr>
  </w:style>
  <w:style w:type="paragraph" w:styleId="Overskrift6">
    <w:name w:val="heading 6"/>
    <w:basedOn w:val="Normal"/>
    <w:next w:val="Normal"/>
    <w:link w:val="Overskrift6Tegn"/>
    <w:uiPriority w:val="9"/>
    <w:semiHidden/>
    <w:unhideWhenUsed/>
    <w:qFormat/>
    <w:rsid w:val="001D41AD"/>
    <w:pPr>
      <w:keepNext/>
      <w:keepLines/>
      <w:numPr>
        <w:ilvl w:val="5"/>
        <w:numId w:val="1"/>
      </w:numPr>
      <w:spacing w:before="200"/>
      <w:outlineLvl w:val="5"/>
    </w:pPr>
    <w:rPr>
      <w:rFonts w:asciiTheme="majorHAnsi" w:eastAsiaTheme="majorEastAsia" w:hAnsiTheme="majorHAnsi" w:cstheme="majorBidi"/>
      <w:i/>
      <w:iCs/>
      <w:color w:val="003431" w:themeColor="accent1" w:themeShade="7F"/>
    </w:rPr>
  </w:style>
  <w:style w:type="paragraph" w:styleId="Overskrift7">
    <w:name w:val="heading 7"/>
    <w:basedOn w:val="Normal"/>
    <w:next w:val="Normal"/>
    <w:link w:val="Overskrift7Tegn"/>
    <w:uiPriority w:val="9"/>
    <w:semiHidden/>
    <w:unhideWhenUsed/>
    <w:qFormat/>
    <w:rsid w:val="001D41A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1D41AD"/>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Overskrift9">
    <w:name w:val="heading 9"/>
    <w:basedOn w:val="Normal"/>
    <w:next w:val="Normal"/>
    <w:link w:val="Overskrift9Tegn"/>
    <w:uiPriority w:val="9"/>
    <w:semiHidden/>
    <w:unhideWhenUsed/>
    <w:qFormat/>
    <w:rsid w:val="001D41AD"/>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Konvoluttadresse">
    <w:name w:val="envelope address"/>
    <w:basedOn w:val="Normal"/>
    <w:uiPriority w:val="99"/>
    <w:semiHidden/>
    <w:rsid w:val="0059621B"/>
  </w:style>
  <w:style w:type="paragraph" w:styleId="Hilsen">
    <w:name w:val="Closing"/>
    <w:basedOn w:val="Konvoluttadresse"/>
    <w:link w:val="HilsenTegn"/>
    <w:uiPriority w:val="99"/>
    <w:semiHidden/>
    <w:rsid w:val="0059621B"/>
    <w:pPr>
      <w:keepNext/>
      <w:keepLines/>
    </w:pPr>
  </w:style>
  <w:style w:type="character" w:customStyle="1" w:styleId="HilsenTegn">
    <w:name w:val="Hilsen Tegn"/>
    <w:basedOn w:val="Standardskriftforavsnitt"/>
    <w:link w:val="Hilsen"/>
    <w:uiPriority w:val="99"/>
    <w:semiHidden/>
    <w:rsid w:val="002B34B0"/>
    <w:rPr>
      <w:sz w:val="18"/>
    </w:rPr>
  </w:style>
  <w:style w:type="paragraph" w:styleId="Brdtekst">
    <w:name w:val="Body Text"/>
    <w:basedOn w:val="Normal"/>
    <w:link w:val="BrdtekstTegn"/>
    <w:uiPriority w:val="99"/>
    <w:semiHidden/>
    <w:rsid w:val="0059621B"/>
  </w:style>
  <w:style w:type="character" w:customStyle="1" w:styleId="BrdtekstTegn">
    <w:name w:val="Brødtekst Tegn"/>
    <w:basedOn w:val="Standardskriftforavsnitt"/>
    <w:link w:val="Brdtekst"/>
    <w:uiPriority w:val="99"/>
    <w:semiHidden/>
    <w:rsid w:val="002B34B0"/>
    <w:rPr>
      <w:sz w:val="18"/>
    </w:rPr>
  </w:style>
  <w:style w:type="paragraph" w:styleId="Tittel">
    <w:name w:val="Title"/>
    <w:basedOn w:val="Normal"/>
    <w:link w:val="TittelTegn"/>
    <w:uiPriority w:val="10"/>
    <w:qFormat/>
    <w:rsid w:val="00266ACE"/>
    <w:pPr>
      <w:spacing w:line="240" w:lineRule="auto"/>
      <w:contextualSpacing/>
    </w:pPr>
    <w:rPr>
      <w:rFonts w:asciiTheme="majorHAnsi" w:eastAsiaTheme="majorEastAsia" w:hAnsiTheme="majorHAnsi" w:cstheme="majorBidi"/>
      <w:b/>
      <w:color w:val="008F8B"/>
      <w:spacing w:val="5"/>
      <w:kern w:val="28"/>
      <w:sz w:val="60"/>
      <w:szCs w:val="52"/>
    </w:rPr>
  </w:style>
  <w:style w:type="character" w:customStyle="1" w:styleId="TittelTegn">
    <w:name w:val="Tittel Tegn"/>
    <w:basedOn w:val="Standardskriftforavsnitt"/>
    <w:link w:val="Tittel"/>
    <w:uiPriority w:val="10"/>
    <w:rsid w:val="00266ACE"/>
    <w:rPr>
      <w:rFonts w:asciiTheme="majorHAnsi" w:eastAsiaTheme="majorEastAsia" w:hAnsiTheme="majorHAnsi" w:cstheme="majorBidi"/>
      <w:b/>
      <w:color w:val="008F8B"/>
      <w:spacing w:val="5"/>
      <w:kern w:val="28"/>
      <w:sz w:val="60"/>
      <w:szCs w:val="52"/>
    </w:rPr>
  </w:style>
  <w:style w:type="paragraph" w:styleId="Undertittel">
    <w:name w:val="Subtitle"/>
    <w:basedOn w:val="Normal"/>
    <w:next w:val="Normal"/>
    <w:link w:val="UndertittelTegn"/>
    <w:uiPriority w:val="11"/>
    <w:qFormat/>
    <w:rsid w:val="00CF6F21"/>
    <w:pPr>
      <w:numPr>
        <w:ilvl w:val="1"/>
      </w:numPr>
      <w:spacing w:line="480" w:lineRule="exact"/>
    </w:pPr>
    <w:rPr>
      <w:rFonts w:eastAsiaTheme="majorEastAsia" w:cstheme="majorBidi"/>
      <w:iCs/>
      <w:color w:val="008F8B"/>
      <w:spacing w:val="15"/>
      <w:sz w:val="36"/>
      <w:szCs w:val="24"/>
    </w:rPr>
  </w:style>
  <w:style w:type="character" w:customStyle="1" w:styleId="UndertittelTegn">
    <w:name w:val="Undertittel Tegn"/>
    <w:basedOn w:val="Standardskriftforavsnitt"/>
    <w:link w:val="Undertittel"/>
    <w:uiPriority w:val="11"/>
    <w:rsid w:val="00CF6F21"/>
    <w:rPr>
      <w:rFonts w:eastAsiaTheme="majorEastAsia" w:cstheme="majorBidi"/>
      <w:iCs/>
      <w:color w:val="008F8B"/>
      <w:spacing w:val="15"/>
      <w:sz w:val="36"/>
      <w:szCs w:val="24"/>
    </w:rPr>
  </w:style>
  <w:style w:type="character" w:customStyle="1" w:styleId="Overskrift1Tegn">
    <w:name w:val="Overskrift 1 Tegn"/>
    <w:basedOn w:val="Standardskriftforavsnitt"/>
    <w:link w:val="Overskrift1"/>
    <w:uiPriority w:val="9"/>
    <w:rsid w:val="00266ACE"/>
    <w:rPr>
      <w:rFonts w:asciiTheme="majorHAnsi" w:eastAsiaTheme="majorEastAsia" w:hAnsiTheme="majorHAnsi" w:cstheme="majorBidi"/>
      <w:b/>
      <w:bCs/>
      <w:color w:val="008F8B"/>
      <w:sz w:val="48"/>
      <w:szCs w:val="28"/>
    </w:rPr>
  </w:style>
  <w:style w:type="character" w:customStyle="1" w:styleId="Overskrift2Tegn">
    <w:name w:val="Overskrift 2 Tegn"/>
    <w:basedOn w:val="Standardskriftforavsnitt"/>
    <w:link w:val="Overskrift2"/>
    <w:uiPriority w:val="9"/>
    <w:rsid w:val="00266ACE"/>
    <w:rPr>
      <w:rFonts w:asciiTheme="majorHAnsi" w:eastAsiaTheme="majorEastAsia" w:hAnsiTheme="majorHAnsi" w:cstheme="majorBidi"/>
      <w:b/>
      <w:bCs/>
      <w:color w:val="008F8B"/>
      <w:sz w:val="40"/>
      <w:szCs w:val="26"/>
    </w:rPr>
  </w:style>
  <w:style w:type="paragraph" w:styleId="Topptekst">
    <w:name w:val="header"/>
    <w:basedOn w:val="Normal"/>
    <w:link w:val="TopptekstTegn"/>
    <w:uiPriority w:val="99"/>
    <w:rsid w:val="00132BBC"/>
    <w:pPr>
      <w:tabs>
        <w:tab w:val="center" w:pos="4536"/>
        <w:tab w:val="right" w:pos="9072"/>
      </w:tabs>
      <w:spacing w:line="240" w:lineRule="auto"/>
      <w:jc w:val="right"/>
    </w:pPr>
    <w:rPr>
      <w:color w:val="404040"/>
      <w:sz w:val="14"/>
    </w:rPr>
  </w:style>
  <w:style w:type="character" w:customStyle="1" w:styleId="TopptekstTegn">
    <w:name w:val="Topptekst Tegn"/>
    <w:basedOn w:val="Standardskriftforavsnitt"/>
    <w:link w:val="Topptekst"/>
    <w:uiPriority w:val="99"/>
    <w:rsid w:val="002B34B0"/>
    <w:rPr>
      <w:color w:val="404040"/>
      <w:sz w:val="14"/>
    </w:rPr>
  </w:style>
  <w:style w:type="paragraph" w:styleId="Bunntekst">
    <w:name w:val="footer"/>
    <w:basedOn w:val="Normal"/>
    <w:link w:val="BunntekstTegn"/>
    <w:uiPriority w:val="99"/>
    <w:rsid w:val="00132BBC"/>
    <w:pPr>
      <w:tabs>
        <w:tab w:val="center" w:pos="4536"/>
        <w:tab w:val="right" w:pos="9072"/>
      </w:tabs>
      <w:spacing w:line="240" w:lineRule="auto"/>
      <w:jc w:val="center"/>
    </w:pPr>
    <w:rPr>
      <w:color w:val="404040"/>
      <w:sz w:val="14"/>
    </w:rPr>
  </w:style>
  <w:style w:type="character" w:customStyle="1" w:styleId="BunntekstTegn">
    <w:name w:val="Bunntekst Tegn"/>
    <w:basedOn w:val="Standardskriftforavsnitt"/>
    <w:link w:val="Bunntekst"/>
    <w:uiPriority w:val="99"/>
    <w:rsid w:val="002B34B0"/>
    <w:rPr>
      <w:color w:val="404040"/>
      <w:sz w:val="14"/>
    </w:rPr>
  </w:style>
  <w:style w:type="paragraph" w:styleId="Bobletekst">
    <w:name w:val="Balloon Text"/>
    <w:basedOn w:val="Normal"/>
    <w:link w:val="BobletekstTegn"/>
    <w:uiPriority w:val="99"/>
    <w:semiHidden/>
    <w:unhideWhenUsed/>
    <w:rsid w:val="00160CF7"/>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60CF7"/>
    <w:rPr>
      <w:rFonts w:ascii="Tahoma" w:hAnsi="Tahoma" w:cs="Tahoma"/>
      <w:sz w:val="16"/>
      <w:szCs w:val="16"/>
    </w:rPr>
  </w:style>
  <w:style w:type="table" w:styleId="Tabellrutenett">
    <w:name w:val="Table Grid"/>
    <w:basedOn w:val="Vanligtabell"/>
    <w:uiPriority w:val="59"/>
    <w:rsid w:val="00160C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ssholdertekst">
    <w:name w:val="Placeholder Text"/>
    <w:basedOn w:val="Standardskriftforavsnitt"/>
    <w:uiPriority w:val="99"/>
    <w:semiHidden/>
    <w:rsid w:val="00216F0C"/>
    <w:rPr>
      <w:color w:val="808080"/>
    </w:rPr>
  </w:style>
  <w:style w:type="character" w:customStyle="1" w:styleId="Overskrift3Tegn">
    <w:name w:val="Overskrift 3 Tegn"/>
    <w:basedOn w:val="Standardskriftforavsnitt"/>
    <w:link w:val="Overskrift3"/>
    <w:uiPriority w:val="9"/>
    <w:rsid w:val="00163296"/>
    <w:rPr>
      <w:rFonts w:eastAsiaTheme="majorEastAsia" w:cstheme="majorBidi"/>
      <w:b/>
      <w:bCs/>
      <w:color w:val="008F8B"/>
      <w:sz w:val="24"/>
    </w:rPr>
  </w:style>
  <w:style w:type="character" w:customStyle="1" w:styleId="Overskrift4Tegn">
    <w:name w:val="Overskrift 4 Tegn"/>
    <w:basedOn w:val="Standardskriftforavsnitt"/>
    <w:link w:val="Overskrift4"/>
    <w:uiPriority w:val="9"/>
    <w:rsid w:val="005130A6"/>
    <w:rPr>
      <w:rFonts w:eastAsiaTheme="majorEastAsia" w:cstheme="majorBidi"/>
      <w:b/>
      <w:bCs/>
      <w:iCs/>
      <w:color w:val="000000" w:themeColor="text1"/>
      <w:sz w:val="20"/>
    </w:rPr>
  </w:style>
  <w:style w:type="character" w:customStyle="1" w:styleId="Overskrift5Tegn">
    <w:name w:val="Overskrift 5 Tegn"/>
    <w:basedOn w:val="Standardskriftforavsnitt"/>
    <w:link w:val="Overskrift5"/>
    <w:uiPriority w:val="9"/>
    <w:semiHidden/>
    <w:rsid w:val="001D41AD"/>
    <w:rPr>
      <w:rFonts w:asciiTheme="majorHAnsi" w:eastAsiaTheme="majorEastAsia" w:hAnsiTheme="majorHAnsi" w:cstheme="majorBidi"/>
      <w:color w:val="003431" w:themeColor="accent1" w:themeShade="7F"/>
      <w:sz w:val="18"/>
    </w:rPr>
  </w:style>
  <w:style w:type="character" w:customStyle="1" w:styleId="Overskrift6Tegn">
    <w:name w:val="Overskrift 6 Tegn"/>
    <w:basedOn w:val="Standardskriftforavsnitt"/>
    <w:link w:val="Overskrift6"/>
    <w:uiPriority w:val="9"/>
    <w:semiHidden/>
    <w:rsid w:val="001D41AD"/>
    <w:rPr>
      <w:rFonts w:asciiTheme="majorHAnsi" w:eastAsiaTheme="majorEastAsia" w:hAnsiTheme="majorHAnsi" w:cstheme="majorBidi"/>
      <w:i/>
      <w:iCs/>
      <w:color w:val="003431" w:themeColor="accent1" w:themeShade="7F"/>
      <w:sz w:val="18"/>
    </w:rPr>
  </w:style>
  <w:style w:type="character" w:customStyle="1" w:styleId="Overskrift7Tegn">
    <w:name w:val="Overskrift 7 Tegn"/>
    <w:basedOn w:val="Standardskriftforavsnitt"/>
    <w:link w:val="Overskrift7"/>
    <w:uiPriority w:val="9"/>
    <w:semiHidden/>
    <w:rsid w:val="001D41AD"/>
    <w:rPr>
      <w:rFonts w:asciiTheme="majorHAnsi" w:eastAsiaTheme="majorEastAsia" w:hAnsiTheme="majorHAnsi" w:cstheme="majorBidi"/>
      <w:i/>
      <w:iCs/>
      <w:color w:val="404040" w:themeColor="text1" w:themeTint="BF"/>
      <w:sz w:val="18"/>
    </w:rPr>
  </w:style>
  <w:style w:type="character" w:customStyle="1" w:styleId="Overskrift8Tegn">
    <w:name w:val="Overskrift 8 Tegn"/>
    <w:basedOn w:val="Standardskriftforavsnitt"/>
    <w:link w:val="Overskrift8"/>
    <w:uiPriority w:val="9"/>
    <w:semiHidden/>
    <w:rsid w:val="001D41AD"/>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sid w:val="001D41AD"/>
    <w:rPr>
      <w:rFonts w:asciiTheme="majorHAnsi" w:eastAsiaTheme="majorEastAsia" w:hAnsiTheme="majorHAnsi" w:cstheme="majorBidi"/>
      <w:i/>
      <w:iCs/>
      <w:color w:val="404040" w:themeColor="text1" w:themeTint="BF"/>
      <w:sz w:val="20"/>
      <w:szCs w:val="20"/>
    </w:rPr>
  </w:style>
  <w:style w:type="paragraph" w:customStyle="1" w:styleId="Ingress">
    <w:name w:val="Ingress"/>
    <w:basedOn w:val="Normal"/>
    <w:next w:val="Overskrift2"/>
    <w:qFormat/>
    <w:rsid w:val="00816342"/>
    <w:rPr>
      <w:b/>
      <w:sz w:val="22"/>
    </w:rPr>
  </w:style>
  <w:style w:type="paragraph" w:customStyle="1" w:styleId="Sitat1">
    <w:name w:val="Sitat1"/>
    <w:basedOn w:val="Normal"/>
    <w:qFormat/>
    <w:rsid w:val="00843446"/>
    <w:pPr>
      <w:spacing w:before="280" w:after="360" w:line="480" w:lineRule="exact"/>
    </w:pPr>
    <w:rPr>
      <w:color w:val="FF7D00"/>
      <w:sz w:val="28"/>
    </w:rPr>
  </w:style>
  <w:style w:type="paragraph" w:styleId="Punktliste">
    <w:name w:val="List Bullet"/>
    <w:basedOn w:val="Normal"/>
    <w:uiPriority w:val="99"/>
    <w:qFormat/>
    <w:rsid w:val="00843446"/>
    <w:pPr>
      <w:numPr>
        <w:numId w:val="5"/>
      </w:numPr>
      <w:contextualSpacing/>
    </w:pPr>
  </w:style>
  <w:style w:type="paragraph" w:styleId="Punktliste2">
    <w:name w:val="List Bullet 2"/>
    <w:basedOn w:val="Normal"/>
    <w:uiPriority w:val="99"/>
    <w:unhideWhenUsed/>
    <w:qFormat/>
    <w:rsid w:val="00BA078D"/>
    <w:pPr>
      <w:numPr>
        <w:ilvl w:val="1"/>
        <w:numId w:val="5"/>
      </w:numPr>
      <w:contextualSpacing/>
    </w:pPr>
  </w:style>
  <w:style w:type="paragraph" w:styleId="Punktliste3">
    <w:name w:val="List Bullet 3"/>
    <w:basedOn w:val="Normal"/>
    <w:uiPriority w:val="99"/>
    <w:unhideWhenUsed/>
    <w:qFormat/>
    <w:rsid w:val="00BA078D"/>
    <w:pPr>
      <w:numPr>
        <w:ilvl w:val="2"/>
        <w:numId w:val="5"/>
      </w:numPr>
      <w:contextualSpacing/>
    </w:pPr>
  </w:style>
  <w:style w:type="paragraph" w:customStyle="1" w:styleId="Bilderamme">
    <w:name w:val="Bilderamme"/>
    <w:basedOn w:val="Normal"/>
    <w:next w:val="Normal"/>
    <w:qFormat/>
    <w:rsid w:val="005F0B42"/>
    <w:pPr>
      <w:framePr w:hSpace="567" w:wrap="around" w:vAnchor="text" w:hAnchor="text" w:y="1"/>
      <w:spacing w:before="510" w:after="510"/>
    </w:pPr>
    <w:rPr>
      <w:bdr w:val="single" w:sz="4" w:space="0" w:color="006964" w:themeColor="text2"/>
    </w:rPr>
  </w:style>
  <w:style w:type="paragraph" w:styleId="Bildetekst">
    <w:name w:val="caption"/>
    <w:basedOn w:val="Normal"/>
    <w:next w:val="Normal"/>
    <w:uiPriority w:val="35"/>
    <w:qFormat/>
    <w:rsid w:val="005130A6"/>
    <w:pPr>
      <w:spacing w:before="160" w:after="160" w:line="240" w:lineRule="exact"/>
    </w:pPr>
    <w:rPr>
      <w:bCs/>
      <w:i/>
      <w:color w:val="626366"/>
      <w:sz w:val="16"/>
      <w:szCs w:val="18"/>
    </w:rPr>
  </w:style>
  <w:style w:type="paragraph" w:customStyle="1" w:styleId="TekstbokstOverskrift">
    <w:name w:val="Tekstbokst Overskrift"/>
    <w:basedOn w:val="Normal"/>
    <w:qFormat/>
    <w:rsid w:val="002C6462"/>
    <w:pPr>
      <w:spacing w:after="40"/>
    </w:pPr>
    <w:rPr>
      <w:b/>
      <w:caps/>
      <w:color w:val="FFFFFF" w:themeColor="background1"/>
      <w:sz w:val="24"/>
    </w:rPr>
  </w:style>
  <w:style w:type="paragraph" w:customStyle="1" w:styleId="Tekstboksbrdtekst">
    <w:name w:val="Tekstboks brødtekst"/>
    <w:basedOn w:val="Normal"/>
    <w:qFormat/>
    <w:rsid w:val="00163296"/>
    <w:pPr>
      <w:spacing w:line="240" w:lineRule="atLeast"/>
    </w:pPr>
    <w:rPr>
      <w:color w:val="FFFFFF" w:themeColor="background1"/>
    </w:rPr>
  </w:style>
  <w:style w:type="paragraph" w:customStyle="1" w:styleId="Baksidetekst">
    <w:name w:val="Baksidetekst"/>
    <w:basedOn w:val="Normal"/>
    <w:qFormat/>
    <w:rsid w:val="009830D1"/>
    <w:rPr>
      <w:color w:val="FFFFFF" w:themeColor="background1"/>
    </w:rPr>
  </w:style>
  <w:style w:type="paragraph" w:styleId="INNH1">
    <w:name w:val="toc 1"/>
    <w:basedOn w:val="Normal"/>
    <w:next w:val="Normal"/>
    <w:autoRedefine/>
    <w:uiPriority w:val="39"/>
    <w:unhideWhenUsed/>
    <w:rsid w:val="00065777"/>
    <w:pPr>
      <w:tabs>
        <w:tab w:val="left" w:pos="227"/>
        <w:tab w:val="right" w:leader="dot" w:pos="8494"/>
      </w:tabs>
      <w:spacing w:line="360" w:lineRule="exact"/>
    </w:pPr>
    <w:rPr>
      <w:noProof/>
    </w:rPr>
  </w:style>
  <w:style w:type="paragraph" w:styleId="INNH2">
    <w:name w:val="toc 2"/>
    <w:basedOn w:val="Normal"/>
    <w:next w:val="Normal"/>
    <w:autoRedefine/>
    <w:uiPriority w:val="39"/>
    <w:unhideWhenUsed/>
    <w:rsid w:val="00065777"/>
    <w:pPr>
      <w:tabs>
        <w:tab w:val="left" w:pos="680"/>
        <w:tab w:val="right" w:leader="dot" w:pos="8494"/>
      </w:tabs>
      <w:spacing w:line="360" w:lineRule="exact"/>
      <w:ind w:left="227"/>
    </w:pPr>
  </w:style>
  <w:style w:type="paragraph" w:styleId="INNH3">
    <w:name w:val="toc 3"/>
    <w:basedOn w:val="Normal"/>
    <w:next w:val="Normal"/>
    <w:autoRedefine/>
    <w:uiPriority w:val="39"/>
    <w:unhideWhenUsed/>
    <w:rsid w:val="00065777"/>
    <w:pPr>
      <w:tabs>
        <w:tab w:val="left" w:pos="1247"/>
        <w:tab w:val="right" w:leader="dot" w:pos="8494"/>
      </w:tabs>
      <w:spacing w:line="360" w:lineRule="exact"/>
      <w:ind w:left="680"/>
    </w:pPr>
  </w:style>
  <w:style w:type="character" w:styleId="Hyperkobling">
    <w:name w:val="Hyperlink"/>
    <w:basedOn w:val="Standardskriftforavsnitt"/>
    <w:uiPriority w:val="99"/>
    <w:unhideWhenUsed/>
    <w:rsid w:val="00065777"/>
    <w:rPr>
      <w:color w:val="0000FF" w:themeColor="hyperlink"/>
      <w:u w:val="single"/>
    </w:rPr>
  </w:style>
  <w:style w:type="table" w:styleId="Lysliste-uthevingsfarge1">
    <w:name w:val="Light List Accent 1"/>
    <w:aliases w:val="Miljødir - Tabell"/>
    <w:basedOn w:val="Vanligtabell"/>
    <w:uiPriority w:val="61"/>
    <w:rsid w:val="003008D4"/>
    <w:pPr>
      <w:spacing w:after="0" w:line="240" w:lineRule="auto"/>
    </w:pPr>
    <w:tblPr>
      <w:tblStyleRowBandSize w:val="1"/>
      <w:tblStyleColBandSize w:val="1"/>
      <w:tblInd w:w="108" w:type="dxa"/>
      <w:tblBorders>
        <w:top w:val="single" w:sz="8" w:space="0" w:color="006964" w:themeColor="accent1"/>
        <w:left w:val="single" w:sz="8" w:space="0" w:color="006964" w:themeColor="accent1"/>
        <w:bottom w:val="single" w:sz="8" w:space="0" w:color="006964" w:themeColor="accent1"/>
        <w:right w:val="single" w:sz="8" w:space="0" w:color="006964" w:themeColor="accent1"/>
        <w:insideV w:val="single" w:sz="4" w:space="0" w:color="auto"/>
      </w:tblBorders>
      <w:tblCellMar>
        <w:top w:w="57" w:type="dxa"/>
        <w:bottom w:w="57" w:type="dxa"/>
      </w:tblCellMar>
    </w:tblPr>
    <w:tblStylePr w:type="firstRow">
      <w:pPr>
        <w:spacing w:before="0" w:after="0" w:line="240" w:lineRule="auto"/>
      </w:pPr>
      <w:rPr>
        <w:b w:val="0"/>
        <w:bCs/>
        <w:color w:val="FFFFFF" w:themeColor="background1"/>
      </w:rPr>
      <w:tblPr/>
      <w:tcPr>
        <w:shd w:val="clear" w:color="auto" w:fill="006964" w:themeFill="accent1"/>
        <w:tcMar>
          <w:top w:w="57" w:type="dxa"/>
          <w:left w:w="0" w:type="nil"/>
          <w:bottom w:w="57" w:type="dxa"/>
          <w:right w:w="0" w:type="nil"/>
        </w:tcMar>
      </w:tcPr>
    </w:tblStylePr>
    <w:tblStylePr w:type="lastRow">
      <w:pPr>
        <w:spacing w:before="0" w:after="0" w:line="240" w:lineRule="auto"/>
      </w:pPr>
      <w:rPr>
        <w:b/>
        <w:bCs/>
      </w:rPr>
      <w:tblPr/>
      <w:tcPr>
        <w:tcBorders>
          <w:top w:val="double" w:sz="6" w:space="0" w:color="006964" w:themeColor="accent1"/>
          <w:left w:val="single" w:sz="8" w:space="0" w:color="006964" w:themeColor="accent1"/>
          <w:bottom w:val="single" w:sz="8" w:space="0" w:color="006964" w:themeColor="accent1"/>
          <w:right w:val="single" w:sz="8" w:space="0" w:color="006964" w:themeColor="accent1"/>
        </w:tcBorders>
      </w:tcPr>
    </w:tblStylePr>
    <w:tblStylePr w:type="firstCol">
      <w:rPr>
        <w:b/>
        <w:bCs/>
      </w:rPr>
    </w:tblStylePr>
    <w:tblStylePr w:type="lastCol">
      <w:rPr>
        <w:b/>
        <w:bCs/>
      </w:rPr>
    </w:tblStylePr>
    <w:tblStylePr w:type="band1Vert">
      <w:tblPr/>
      <w:tcPr>
        <w:tcBorders>
          <w:top w:val="single" w:sz="8" w:space="0" w:color="006964" w:themeColor="accent1"/>
          <w:left w:val="single" w:sz="8" w:space="0" w:color="006964" w:themeColor="accent1"/>
          <w:bottom w:val="single" w:sz="8" w:space="0" w:color="006964" w:themeColor="accent1"/>
          <w:right w:val="single" w:sz="8" w:space="0" w:color="006964" w:themeColor="accent1"/>
        </w:tcBorders>
      </w:tcPr>
    </w:tblStylePr>
    <w:tblStylePr w:type="band1Horz">
      <w:tblPr/>
      <w:tcPr>
        <w:tcBorders>
          <w:top w:val="single" w:sz="8" w:space="0" w:color="006964" w:themeColor="accent1"/>
          <w:left w:val="single" w:sz="8" w:space="0" w:color="006964" w:themeColor="accent1"/>
          <w:bottom w:val="single" w:sz="8" w:space="0" w:color="006964" w:themeColor="accent1"/>
          <w:right w:val="single" w:sz="8" w:space="0" w:color="006964" w:themeColor="accent1"/>
        </w:tcBorders>
      </w:tcPr>
    </w:tblStylePr>
  </w:style>
  <w:style w:type="paragraph" w:customStyle="1" w:styleId="Tabelloverskrift">
    <w:name w:val="Tabelloverskrift"/>
    <w:basedOn w:val="Normal"/>
    <w:qFormat/>
    <w:rsid w:val="00F050BD"/>
    <w:pPr>
      <w:spacing w:line="240" w:lineRule="atLeast"/>
    </w:pPr>
    <w:rPr>
      <w:b/>
      <w:bCs/>
      <w:color w:val="FFFFFF" w:themeColor="background1"/>
      <w:sz w:val="22"/>
    </w:rPr>
  </w:style>
  <w:style w:type="paragraph" w:customStyle="1" w:styleId="Tabellundertittel">
    <w:name w:val="Tabellundertittel"/>
    <w:basedOn w:val="Normal"/>
    <w:qFormat/>
    <w:rsid w:val="00163296"/>
    <w:pPr>
      <w:spacing w:line="200" w:lineRule="atLeast"/>
    </w:pPr>
    <w:rPr>
      <w:color w:val="FFFFFF" w:themeColor="background1"/>
      <w:sz w:val="16"/>
    </w:rPr>
  </w:style>
  <w:style w:type="paragraph" w:customStyle="1" w:styleId="Tabelltekst">
    <w:name w:val="Tabelltekst"/>
    <w:basedOn w:val="Normal"/>
    <w:qFormat/>
    <w:rsid w:val="002B34B0"/>
    <w:pPr>
      <w:spacing w:line="200" w:lineRule="exact"/>
    </w:pPr>
    <w:rPr>
      <w:sz w:val="17"/>
    </w:rPr>
  </w:style>
  <w:style w:type="paragraph" w:customStyle="1" w:styleId="Kolofonoverskrift">
    <w:name w:val="Kolofonoverskrift"/>
    <w:basedOn w:val="Normal"/>
    <w:qFormat/>
    <w:rsid w:val="00DA5425"/>
    <w:pPr>
      <w:spacing w:before="360" w:after="20" w:line="240" w:lineRule="auto"/>
    </w:pPr>
    <w:rPr>
      <w:b/>
      <w:sz w:val="18"/>
    </w:rPr>
  </w:style>
  <w:style w:type="paragraph" w:customStyle="1" w:styleId="Kolofontekst">
    <w:name w:val="Kolofontekst"/>
    <w:basedOn w:val="Normal"/>
    <w:qFormat/>
    <w:rsid w:val="009F0962"/>
    <w:rPr>
      <w:sz w:val="18"/>
    </w:rPr>
  </w:style>
  <w:style w:type="paragraph" w:styleId="Listeavsnitt">
    <w:name w:val="List Paragraph"/>
    <w:basedOn w:val="Normal"/>
    <w:uiPriority w:val="34"/>
    <w:qFormat/>
    <w:rsid w:val="002171C7"/>
    <w:pPr>
      <w:contextualSpacing/>
    </w:pPr>
  </w:style>
  <w:style w:type="paragraph" w:styleId="Fotnotetekst">
    <w:name w:val="footnote text"/>
    <w:basedOn w:val="Normal"/>
    <w:link w:val="FotnotetekstTegn"/>
    <w:uiPriority w:val="99"/>
    <w:semiHidden/>
    <w:unhideWhenUsed/>
    <w:rsid w:val="005130A6"/>
    <w:pPr>
      <w:spacing w:line="240" w:lineRule="atLeast"/>
    </w:pPr>
    <w:rPr>
      <w:color w:val="626366"/>
      <w:sz w:val="16"/>
      <w:szCs w:val="20"/>
    </w:rPr>
  </w:style>
  <w:style w:type="character" w:customStyle="1" w:styleId="FotnotetekstTegn">
    <w:name w:val="Fotnotetekst Tegn"/>
    <w:basedOn w:val="Standardskriftforavsnitt"/>
    <w:link w:val="Fotnotetekst"/>
    <w:uiPriority w:val="99"/>
    <w:semiHidden/>
    <w:rsid w:val="005130A6"/>
    <w:rPr>
      <w:color w:val="626366"/>
      <w:sz w:val="16"/>
      <w:szCs w:val="20"/>
    </w:rPr>
  </w:style>
  <w:style w:type="character" w:styleId="Fotnotereferanse">
    <w:name w:val="footnote reference"/>
    <w:basedOn w:val="Standardskriftforavsnitt"/>
    <w:uiPriority w:val="99"/>
    <w:semiHidden/>
    <w:unhideWhenUsed/>
    <w:rsid w:val="003F1DF2"/>
    <w:rPr>
      <w:vertAlign w:val="superscript"/>
    </w:rPr>
  </w:style>
  <w:style w:type="paragraph" w:customStyle="1" w:styleId="Figurtekst">
    <w:name w:val="Figurtekst"/>
    <w:basedOn w:val="Bildetekst"/>
    <w:uiPriority w:val="35"/>
    <w:qFormat/>
    <w:rsid w:val="005130A6"/>
    <w:rPr>
      <w:noProof/>
      <w:color w:val="000000" w:themeColor="text1"/>
    </w:rPr>
  </w:style>
  <w:style w:type="paragraph" w:styleId="Overskriftforinnholdsfortegnelse">
    <w:name w:val="TOC Heading"/>
    <w:basedOn w:val="Overskrift1"/>
    <w:next w:val="Normal"/>
    <w:uiPriority w:val="39"/>
    <w:unhideWhenUsed/>
    <w:qFormat/>
    <w:rsid w:val="00AB35CA"/>
    <w:pPr>
      <w:numPr>
        <w:numId w:val="0"/>
      </w:numPr>
      <w:spacing w:before="240" w:after="0" w:line="259" w:lineRule="auto"/>
      <w:outlineLvl w:val="9"/>
    </w:pPr>
    <w:rPr>
      <w:b w:val="0"/>
      <w:bCs w:val="0"/>
      <w:color w:val="004E4A" w:themeColor="accent1" w:themeShade="BF"/>
      <w:sz w:val="32"/>
      <w:szCs w:val="32"/>
      <w:lang w:eastAsia="nb-NO"/>
    </w:rPr>
  </w:style>
  <w:style w:type="paragraph" w:customStyle="1" w:styleId="Default">
    <w:name w:val="Default"/>
    <w:rsid w:val="00E2627C"/>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902BF8"/>
    <w:pPr>
      <w:spacing w:before="100" w:beforeAutospacing="1" w:after="100" w:afterAutospacing="1" w:line="240" w:lineRule="auto"/>
    </w:pPr>
    <w:rPr>
      <w:rFonts w:ascii="Times New Roman" w:eastAsia="Times New Roman" w:hAnsi="Times New Roman" w:cs="Times New Roman"/>
      <w:sz w:val="24"/>
      <w:szCs w:val="24"/>
      <w:lang w:eastAsia="nb-NO"/>
    </w:rPr>
  </w:style>
  <w:style w:type="table" w:customStyle="1" w:styleId="Tabellrutenett1">
    <w:name w:val="Tabellrutenett1"/>
    <w:basedOn w:val="Vanligtabell"/>
    <w:next w:val="Tabellrutenett"/>
    <w:uiPriority w:val="59"/>
    <w:rsid w:val="000435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rknadsreferanse">
    <w:name w:val="annotation reference"/>
    <w:basedOn w:val="Standardskriftforavsnitt"/>
    <w:uiPriority w:val="99"/>
    <w:semiHidden/>
    <w:unhideWhenUsed/>
    <w:rsid w:val="0065294D"/>
    <w:rPr>
      <w:sz w:val="16"/>
      <w:szCs w:val="16"/>
    </w:rPr>
  </w:style>
  <w:style w:type="paragraph" w:styleId="Merknadstekst">
    <w:name w:val="annotation text"/>
    <w:basedOn w:val="Normal"/>
    <w:link w:val="MerknadstekstTegn"/>
    <w:uiPriority w:val="99"/>
    <w:semiHidden/>
    <w:unhideWhenUsed/>
    <w:rsid w:val="0065294D"/>
    <w:pPr>
      <w:spacing w:line="240" w:lineRule="auto"/>
    </w:pPr>
    <w:rPr>
      <w:szCs w:val="20"/>
    </w:rPr>
  </w:style>
  <w:style w:type="character" w:customStyle="1" w:styleId="MerknadstekstTegn">
    <w:name w:val="Merknadstekst Tegn"/>
    <w:basedOn w:val="Standardskriftforavsnitt"/>
    <w:link w:val="Merknadstekst"/>
    <w:uiPriority w:val="99"/>
    <w:semiHidden/>
    <w:rsid w:val="0065294D"/>
    <w:rPr>
      <w:sz w:val="20"/>
      <w:szCs w:val="20"/>
    </w:rPr>
  </w:style>
  <w:style w:type="paragraph" w:styleId="Kommentaremne">
    <w:name w:val="annotation subject"/>
    <w:basedOn w:val="Merknadstekst"/>
    <w:next w:val="Merknadstekst"/>
    <w:link w:val="KommentaremneTegn"/>
    <w:uiPriority w:val="99"/>
    <w:semiHidden/>
    <w:unhideWhenUsed/>
    <w:rsid w:val="0065294D"/>
    <w:rPr>
      <w:b/>
      <w:bCs/>
    </w:rPr>
  </w:style>
  <w:style w:type="character" w:customStyle="1" w:styleId="KommentaremneTegn">
    <w:name w:val="Kommentaremne Tegn"/>
    <w:basedOn w:val="MerknadstekstTegn"/>
    <w:link w:val="Kommentaremne"/>
    <w:uiPriority w:val="99"/>
    <w:semiHidden/>
    <w:rsid w:val="0065294D"/>
    <w:rPr>
      <w:b/>
      <w:bCs/>
      <w:sz w:val="20"/>
      <w:szCs w:val="20"/>
    </w:rPr>
  </w:style>
  <w:style w:type="paragraph" w:styleId="Revisjon">
    <w:name w:val="Revision"/>
    <w:hidden/>
    <w:uiPriority w:val="99"/>
    <w:semiHidden/>
    <w:rsid w:val="00B90EBB"/>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3811">
      <w:bodyDiv w:val="1"/>
      <w:marLeft w:val="0"/>
      <w:marRight w:val="0"/>
      <w:marTop w:val="0"/>
      <w:marBottom w:val="0"/>
      <w:divBdr>
        <w:top w:val="none" w:sz="0" w:space="0" w:color="auto"/>
        <w:left w:val="none" w:sz="0" w:space="0" w:color="auto"/>
        <w:bottom w:val="none" w:sz="0" w:space="0" w:color="auto"/>
        <w:right w:val="none" w:sz="0" w:space="0" w:color="auto"/>
      </w:divBdr>
    </w:div>
    <w:div w:id="180556480">
      <w:bodyDiv w:val="1"/>
      <w:marLeft w:val="0"/>
      <w:marRight w:val="0"/>
      <w:marTop w:val="0"/>
      <w:marBottom w:val="0"/>
      <w:divBdr>
        <w:top w:val="none" w:sz="0" w:space="0" w:color="auto"/>
        <w:left w:val="none" w:sz="0" w:space="0" w:color="auto"/>
        <w:bottom w:val="none" w:sz="0" w:space="0" w:color="auto"/>
        <w:right w:val="none" w:sz="0" w:space="0" w:color="auto"/>
      </w:divBdr>
    </w:div>
    <w:div w:id="497770696">
      <w:bodyDiv w:val="1"/>
      <w:marLeft w:val="0"/>
      <w:marRight w:val="0"/>
      <w:marTop w:val="0"/>
      <w:marBottom w:val="0"/>
      <w:divBdr>
        <w:top w:val="none" w:sz="0" w:space="0" w:color="auto"/>
        <w:left w:val="none" w:sz="0" w:space="0" w:color="auto"/>
        <w:bottom w:val="none" w:sz="0" w:space="0" w:color="auto"/>
        <w:right w:val="none" w:sz="0" w:space="0" w:color="auto"/>
      </w:divBdr>
    </w:div>
    <w:div w:id="524175011">
      <w:bodyDiv w:val="1"/>
      <w:marLeft w:val="0"/>
      <w:marRight w:val="0"/>
      <w:marTop w:val="0"/>
      <w:marBottom w:val="0"/>
      <w:divBdr>
        <w:top w:val="none" w:sz="0" w:space="0" w:color="auto"/>
        <w:left w:val="none" w:sz="0" w:space="0" w:color="auto"/>
        <w:bottom w:val="none" w:sz="0" w:space="0" w:color="auto"/>
        <w:right w:val="none" w:sz="0" w:space="0" w:color="auto"/>
      </w:divBdr>
    </w:div>
    <w:div w:id="1228882625">
      <w:bodyDiv w:val="1"/>
      <w:marLeft w:val="0"/>
      <w:marRight w:val="0"/>
      <w:marTop w:val="0"/>
      <w:marBottom w:val="0"/>
      <w:divBdr>
        <w:top w:val="none" w:sz="0" w:space="0" w:color="auto"/>
        <w:left w:val="none" w:sz="0" w:space="0" w:color="auto"/>
        <w:bottom w:val="none" w:sz="0" w:space="0" w:color="auto"/>
        <w:right w:val="none" w:sz="0" w:space="0" w:color="auto"/>
      </w:divBdr>
    </w:div>
    <w:div w:id="1392460876">
      <w:bodyDiv w:val="1"/>
      <w:marLeft w:val="0"/>
      <w:marRight w:val="0"/>
      <w:marTop w:val="0"/>
      <w:marBottom w:val="0"/>
      <w:divBdr>
        <w:top w:val="none" w:sz="0" w:space="0" w:color="auto"/>
        <w:left w:val="none" w:sz="0" w:space="0" w:color="auto"/>
        <w:bottom w:val="none" w:sz="0" w:space="0" w:color="auto"/>
        <w:right w:val="none" w:sz="0" w:space="0" w:color="auto"/>
      </w:divBdr>
    </w:div>
    <w:div w:id="1808039922">
      <w:bodyDiv w:val="1"/>
      <w:marLeft w:val="0"/>
      <w:marRight w:val="0"/>
      <w:marTop w:val="0"/>
      <w:marBottom w:val="0"/>
      <w:divBdr>
        <w:top w:val="none" w:sz="0" w:space="0" w:color="auto"/>
        <w:left w:val="none" w:sz="0" w:space="0" w:color="auto"/>
        <w:bottom w:val="none" w:sz="0" w:space="0" w:color="auto"/>
        <w:right w:val="none" w:sz="0" w:space="0" w:color="auto"/>
      </w:divBdr>
      <w:divsChild>
        <w:div w:id="7781824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314537">
              <w:marLeft w:val="0"/>
              <w:marRight w:val="0"/>
              <w:marTop w:val="0"/>
              <w:marBottom w:val="0"/>
              <w:divBdr>
                <w:top w:val="none" w:sz="0" w:space="0" w:color="auto"/>
                <w:left w:val="none" w:sz="0" w:space="0" w:color="auto"/>
                <w:bottom w:val="none" w:sz="0" w:space="0" w:color="auto"/>
                <w:right w:val="none" w:sz="0" w:space="0" w:color="auto"/>
              </w:divBdr>
              <w:divsChild>
                <w:div w:id="184307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hyperlink" Target="http://www.naturoppsyn.no" TargetMode="External"/><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jpeg"/><Relationship Id="rId41" Type="http://schemas.openxmlformats.org/officeDocument/2006/relationships/hyperlink" Target="mailto:post@naturoppsyn.no"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cid:image001.png@01D7CFE8.AFD8EAF0"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footer" Target="footer1.xm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874EE6580614F3AA5109DABAB0C78DE"/>
        <w:category>
          <w:name w:val="Generelt"/>
          <w:gallery w:val="placeholder"/>
        </w:category>
        <w:types>
          <w:type w:val="bbPlcHdr"/>
        </w:types>
        <w:behaviors>
          <w:behavior w:val="content"/>
        </w:behaviors>
        <w:guid w:val="{01EF5B2E-5F22-40FA-B288-609DF7B7441C}"/>
      </w:docPartPr>
      <w:docPartBody>
        <w:p w:rsidR="00490C5A" w:rsidRDefault="00086CC1">
          <w:pPr>
            <w:pStyle w:val="8874EE6580614F3AA5109DABAB0C78DE"/>
          </w:pPr>
          <w:r>
            <w:rPr>
              <w:caps/>
              <w:sz w:val="16"/>
              <w:szCs w:val="16"/>
            </w:rPr>
            <w:t>[NR.]</w:t>
          </w:r>
        </w:p>
      </w:docPartBody>
    </w:docPart>
    <w:docPart>
      <w:docPartPr>
        <w:name w:val="9482C319B445423A8A674016ECFFD612"/>
        <w:category>
          <w:name w:val="Generelt"/>
          <w:gallery w:val="placeholder"/>
        </w:category>
        <w:types>
          <w:type w:val="bbPlcHdr"/>
        </w:types>
        <w:behaviors>
          <w:behavior w:val="content"/>
        </w:behaviors>
        <w:guid w:val="{4843E59E-79AD-4E08-9F22-D1F90AAC086F}"/>
      </w:docPartPr>
      <w:docPartBody>
        <w:p w:rsidR="00490C5A" w:rsidRDefault="00086CC1">
          <w:pPr>
            <w:pStyle w:val="9482C319B445423A8A674016ECFFD612"/>
          </w:pPr>
          <w:r>
            <w:rPr>
              <w:rStyle w:val="Plassholdertekst"/>
              <w:sz w:val="16"/>
              <w:szCs w:val="16"/>
            </w:rPr>
            <w:t>[ÅÅRR</w:t>
          </w:r>
          <w:r w:rsidRPr="008A325B">
            <w:rPr>
              <w:rStyle w:val="Plassholdertekst"/>
              <w:sz w:val="16"/>
              <w:szCs w:val="16"/>
            </w:rPr>
            <w:t>]</w:t>
          </w:r>
        </w:p>
      </w:docPartBody>
    </w:docPart>
    <w:docPart>
      <w:docPartPr>
        <w:name w:val="622E8DA1BA3F4F918CE1383FC414C023"/>
        <w:category>
          <w:name w:val="Generelt"/>
          <w:gallery w:val="placeholder"/>
        </w:category>
        <w:types>
          <w:type w:val="bbPlcHdr"/>
        </w:types>
        <w:behaviors>
          <w:behavior w:val="content"/>
        </w:behaviors>
        <w:guid w:val="{725D2962-1BBF-4585-8EEA-526DBBFF98DB}"/>
      </w:docPartPr>
      <w:docPartBody>
        <w:p w:rsidR="00490C5A" w:rsidRDefault="00086CC1">
          <w:pPr>
            <w:pStyle w:val="622E8DA1BA3F4F918CE1383FC414C023"/>
          </w:pPr>
          <w:r w:rsidRPr="00F27043">
            <w:rPr>
              <w:rStyle w:val="Plassholdertekst"/>
            </w:rPr>
            <w:t>[Tittel]</w:t>
          </w:r>
        </w:p>
      </w:docPartBody>
    </w:docPart>
    <w:docPart>
      <w:docPartPr>
        <w:name w:val="F90755A940FE4193A0A9EB9C7583CEB0"/>
        <w:category>
          <w:name w:val="Generelt"/>
          <w:gallery w:val="placeholder"/>
        </w:category>
        <w:types>
          <w:type w:val="bbPlcHdr"/>
        </w:types>
        <w:behaviors>
          <w:behavior w:val="content"/>
        </w:behaviors>
        <w:guid w:val="{EF70901A-CE2C-42EB-BC53-3AA08850B3A8}"/>
      </w:docPartPr>
      <w:docPartBody>
        <w:p w:rsidR="00490C5A" w:rsidRDefault="00086CC1">
          <w:pPr>
            <w:pStyle w:val="F90755A940FE4193A0A9EB9C7583CEB0"/>
          </w:pPr>
          <w:r w:rsidRPr="00102F0F">
            <w:rPr>
              <w:rStyle w:val="Plassholdertekst"/>
            </w:rPr>
            <w:t>[Ingress]</w:t>
          </w:r>
        </w:p>
      </w:docPartBody>
    </w:docPart>
    <w:docPart>
      <w:docPartPr>
        <w:name w:val="15916CBC3E3B47DF8408E1AA7614F1E0"/>
        <w:category>
          <w:name w:val="Generelt"/>
          <w:gallery w:val="placeholder"/>
        </w:category>
        <w:types>
          <w:type w:val="bbPlcHdr"/>
        </w:types>
        <w:behaviors>
          <w:behavior w:val="content"/>
        </w:behaviors>
        <w:guid w:val="{00FF709F-16EB-4E95-91B2-D9E25FA3092F}"/>
      </w:docPartPr>
      <w:docPartBody>
        <w:p w:rsidR="00490C5A" w:rsidRDefault="00E70D80" w:rsidP="00E70D80">
          <w:pPr>
            <w:pStyle w:val="15916CBC3E3B47DF8408E1AA7614F1E0"/>
          </w:pPr>
          <w:r w:rsidRPr="00A81A63">
            <w:rPr>
              <w:rStyle w:val="Plassholdertekst"/>
            </w:rPr>
            <w:t>[Forsidefoto]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D80"/>
    <w:rsid w:val="00086CC1"/>
    <w:rsid w:val="0036380C"/>
    <w:rsid w:val="0043208D"/>
    <w:rsid w:val="004556DE"/>
    <w:rsid w:val="00490C5A"/>
    <w:rsid w:val="0057065B"/>
    <w:rsid w:val="005A1910"/>
    <w:rsid w:val="005C30E0"/>
    <w:rsid w:val="006064E3"/>
    <w:rsid w:val="006568B9"/>
    <w:rsid w:val="006B03CA"/>
    <w:rsid w:val="00700CD1"/>
    <w:rsid w:val="00986D82"/>
    <w:rsid w:val="009F5999"/>
    <w:rsid w:val="00AA4B54"/>
    <w:rsid w:val="00B9784F"/>
    <w:rsid w:val="00CB273D"/>
    <w:rsid w:val="00E70D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8874EE6580614F3AA5109DABAB0C78DE">
    <w:name w:val="8874EE6580614F3AA5109DABAB0C78DE"/>
  </w:style>
  <w:style w:type="character" w:styleId="Plassholdertekst">
    <w:name w:val="Placeholder Text"/>
    <w:basedOn w:val="Standardskriftforavsnitt"/>
    <w:uiPriority w:val="99"/>
    <w:semiHidden/>
    <w:rsid w:val="00E70D80"/>
    <w:rPr>
      <w:color w:val="808080"/>
    </w:rPr>
  </w:style>
  <w:style w:type="paragraph" w:customStyle="1" w:styleId="9482C319B445423A8A674016ECFFD612">
    <w:name w:val="9482C319B445423A8A674016ECFFD612"/>
  </w:style>
  <w:style w:type="paragraph" w:customStyle="1" w:styleId="622E8DA1BA3F4F918CE1383FC414C023">
    <w:name w:val="622E8DA1BA3F4F918CE1383FC414C023"/>
  </w:style>
  <w:style w:type="paragraph" w:customStyle="1" w:styleId="F90755A940FE4193A0A9EB9C7583CEB0">
    <w:name w:val="F90755A940FE4193A0A9EB9C7583CEB0"/>
  </w:style>
  <w:style w:type="paragraph" w:customStyle="1" w:styleId="15916CBC3E3B47DF8408E1AA7614F1E0">
    <w:name w:val="15916CBC3E3B47DF8408E1AA7614F1E0"/>
    <w:rsid w:val="00E70D8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Miljødirektoratet">
      <a:dk1>
        <a:sysClr val="windowText" lastClr="000000"/>
      </a:dk1>
      <a:lt1>
        <a:sysClr val="window" lastClr="FFFFFF"/>
      </a:lt1>
      <a:dk2>
        <a:srgbClr val="006964"/>
      </a:dk2>
      <a:lt2>
        <a:srgbClr val="EEECE1"/>
      </a:lt2>
      <a:accent1>
        <a:srgbClr val="006964"/>
      </a:accent1>
      <a:accent2>
        <a:srgbClr val="FF7D00"/>
      </a:accent2>
      <a:accent3>
        <a:srgbClr val="746B93"/>
      </a:accent3>
      <a:accent4>
        <a:srgbClr val="8B9742"/>
      </a:accent4>
      <a:accent5>
        <a:srgbClr val="A57082"/>
      </a:accent5>
      <a:accent6>
        <a:srgbClr val="D4A504"/>
      </a:accent6>
      <a:hlink>
        <a:srgbClr val="0000FF"/>
      </a:hlink>
      <a:folHlink>
        <a:srgbClr val="800080"/>
      </a:folHlink>
    </a:clrScheme>
    <a:fontScheme name="Miljødir - rapport">
      <a:majorFont>
        <a:latin typeface="Palatino Linotype"/>
        <a:ea typeface=""/>
        <a:cs typeface=""/>
      </a:majorFont>
      <a:minorFont>
        <a:latin typeface="Trebuchet M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47EC8F3D8981B4FADAFD6D3EAF64FAE" ma:contentTypeVersion="12" ma:contentTypeDescription="Opprett et nytt dokument." ma:contentTypeScope="" ma:versionID="2b625f0085bbed7096d67d99322a7574">
  <xsd:schema xmlns:xsd="http://www.w3.org/2001/XMLSchema" xmlns:xs="http://www.w3.org/2001/XMLSchema" xmlns:p="http://schemas.microsoft.com/office/2006/metadata/properties" xmlns:ns2="5b0cb707-0678-45a5-b9c8-440f83308b39" xmlns:ns3="479b2cd7-217f-43fb-969d-f28fb9d50723" targetNamespace="http://schemas.microsoft.com/office/2006/metadata/properties" ma:root="true" ma:fieldsID="5a4121c83ec0e3d13ec240bfa8623693" ns2:_="" ns3:_="">
    <xsd:import namespace="5b0cb707-0678-45a5-b9c8-440f83308b39"/>
    <xsd:import namespace="479b2cd7-217f-43fb-969d-f28fb9d5072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0cb707-0678-45a5-b9c8-440f83308b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79b2cd7-217f-43fb-969d-f28fb9d50723"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root>
  <tittel>Årsrapport kulturminner 2021 til Trøndelag fylkeskommune og Sameting fra SNO</tittel>
  <pubnr/>
  <mnummer>2206</mnummer>
  <aar>2022</aar>
</root>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4AF55-87C2-495F-9DF9-DD94210970B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77D6CEE-7D11-4B17-BC26-F2E38A53D5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0cb707-0678-45a5-b9c8-440f83308b39"/>
    <ds:schemaRef ds:uri="479b2cd7-217f-43fb-969d-f28fb9d507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21B7BA-516A-49D2-84BB-961ED454A501}">
  <ds:schemaRefs/>
</ds:datastoreItem>
</file>

<file path=customXml/itemProps4.xml><?xml version="1.0" encoding="utf-8"?>
<ds:datastoreItem xmlns:ds="http://schemas.openxmlformats.org/officeDocument/2006/customXml" ds:itemID="{C3EA5489-7877-4E87-AA7E-C28BA1D9E69C}">
  <ds:schemaRefs>
    <ds:schemaRef ds:uri="http://schemas.microsoft.com/sharepoint/v3/contenttype/forms"/>
  </ds:schemaRefs>
</ds:datastoreItem>
</file>

<file path=customXml/itemProps5.xml><?xml version="1.0" encoding="utf-8"?>
<ds:datastoreItem xmlns:ds="http://schemas.openxmlformats.org/officeDocument/2006/customXml" ds:itemID="{AED92382-E9A4-4F56-A9E6-3210D45A9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Pages>
  <Words>1216</Words>
  <Characters>6449</Characters>
  <Application>Microsoft Office Word</Application>
  <DocSecurity>0</DocSecurity>
  <PresentationFormat/>
  <Lines>53</Lines>
  <Paragraphs>15</Paragraphs>
  <ScaleCrop>false</ScaleCrop>
  <HeadingPairs>
    <vt:vector size="2" baseType="variant">
      <vt:variant>
        <vt:lpstr>Tittel</vt:lpstr>
      </vt:variant>
      <vt:variant>
        <vt:i4>1</vt:i4>
      </vt:variant>
    </vt:vector>
  </HeadingPairs>
  <TitlesOfParts>
    <vt:vector size="1" baseType="lpstr">
      <vt:lpstr/>
    </vt:vector>
  </TitlesOfParts>
  <Company>Miljødirektoratet</Company>
  <LinksUpToDate>false</LinksUpToDate>
  <CharactersWithSpaces>7650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Ydse</dc:creator>
  <cp:keywords/>
  <dc:description/>
  <cp:lastModifiedBy>Berit Broen</cp:lastModifiedBy>
  <cp:revision>4</cp:revision>
  <cp:lastPrinted>2021-02-17T12:21:00Z</cp:lastPrinted>
  <dcterms:created xsi:type="dcterms:W3CDTF">2022-02-01T12:45:00Z</dcterms:created>
  <dcterms:modified xsi:type="dcterms:W3CDTF">2022-02-01T13:31:00Z</dcterms:modified>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by">
    <vt:lpwstr>addpoint.no</vt:lpwstr>
  </property>
  <property fmtid="{D5CDD505-2E9C-101B-9397-08002B2CF9AE}" pid="3" name="ContentTypeId">
    <vt:lpwstr>0x010100A47EC8F3D8981B4FADAFD6D3EAF64FAE</vt:lpwstr>
  </property>
  <property fmtid="{D5CDD505-2E9C-101B-9397-08002B2CF9AE}" pid="4" name="Stikkord">
    <vt:lpwstr/>
  </property>
  <property fmtid="{D5CDD505-2E9C-101B-9397-08002B2CF9AE}" pid="5" name="Dokumentkategori">
    <vt:lpwstr/>
  </property>
</Properties>
</file>